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E3" w:rsidRDefault="00313F46">
      <w:pPr>
        <w:framePr w:w="10042" w:h="15317" w:wrap="around" w:vAnchor="text" w:hAnchor="margin" w:x="-179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6312535" cy="8214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821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E3" w:rsidRDefault="00E21BE3">
      <w:pPr>
        <w:rPr>
          <w:rFonts w:cs="Times New Roman"/>
          <w:color w:val="auto"/>
          <w:sz w:val="2"/>
          <w:szCs w:val="2"/>
        </w:rPr>
        <w:sectPr w:rsidR="00E21BE3">
          <w:type w:val="continuous"/>
          <w:pgSz w:w="11905" w:h="16837"/>
          <w:pgMar w:top="1005" w:right="756" w:bottom="914" w:left="1466" w:header="0" w:footer="3" w:gutter="0"/>
          <w:cols w:space="720"/>
          <w:noEndnote/>
          <w:docGrid w:linePitch="360"/>
        </w:sectPr>
      </w:pPr>
    </w:p>
    <w:p w:rsidR="00E21BE3" w:rsidRDefault="00E21BE3">
      <w:pPr>
        <w:pStyle w:val="30"/>
        <w:keepNext/>
        <w:keepLines/>
        <w:shd w:val="clear" w:color="auto" w:fill="auto"/>
        <w:ind w:left="40" w:firstLine="0"/>
      </w:pPr>
      <w:bookmarkStart w:id="0" w:name="bookmark0"/>
      <w:r>
        <w:lastRenderedPageBreak/>
        <w:t>Коллективный договор</w:t>
      </w:r>
      <w:bookmarkEnd w:id="0"/>
    </w:p>
    <w:p w:rsidR="00E21BE3" w:rsidRDefault="00E21BE3">
      <w:pPr>
        <w:pStyle w:val="a7"/>
        <w:shd w:val="clear" w:color="auto" w:fill="auto"/>
        <w:spacing w:after="960"/>
        <w:ind w:left="40" w:firstLine="0"/>
      </w:pPr>
      <w:r>
        <w:t>муниципального общеобразовательного учреждения основная общеобразовательная школа Галичного сельского поселения Комсомольского района Хабаровского края</w:t>
      </w:r>
    </w:p>
    <w:p w:rsidR="00E21BE3" w:rsidRDefault="00E21BE3">
      <w:pPr>
        <w:pStyle w:val="30"/>
        <w:keepNext/>
        <w:keepLines/>
        <w:shd w:val="clear" w:color="auto" w:fill="auto"/>
        <w:ind w:left="1100" w:firstLine="0"/>
        <w:jc w:val="left"/>
      </w:pPr>
      <w:bookmarkStart w:id="1" w:name="bookmark1"/>
      <w:r>
        <w:t>СОДЕРЖАНИЕ</w:t>
      </w:r>
      <w:bookmarkEnd w:id="1"/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725"/>
        </w:tabs>
        <w:ind w:left="20" w:firstLine="340"/>
        <w:jc w:val="left"/>
      </w:pPr>
      <w:r>
        <w:t>I. Общие положения.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720"/>
        </w:tabs>
        <w:ind w:left="20" w:firstLine="340"/>
        <w:jc w:val="left"/>
      </w:pPr>
      <w:r>
        <w:t>II. Организация и повышение эффективности образовательной</w:t>
      </w:r>
    </w:p>
    <w:p w:rsidR="00E21BE3" w:rsidRDefault="00E21BE3">
      <w:pPr>
        <w:pStyle w:val="a7"/>
        <w:shd w:val="clear" w:color="auto" w:fill="auto"/>
        <w:ind w:left="20" w:firstLine="700"/>
        <w:jc w:val="both"/>
      </w:pPr>
      <w:r>
        <w:t>деятельности.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730"/>
        </w:tabs>
        <w:ind w:left="20" w:firstLine="340"/>
        <w:jc w:val="left"/>
      </w:pPr>
      <w:r>
        <w:t>III. Участие работников профкома в управлении организацией.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725"/>
        </w:tabs>
        <w:ind w:left="20" w:firstLine="340"/>
        <w:jc w:val="left"/>
      </w:pPr>
      <w:r>
        <w:t>IV. Оплата труда, материальное стимулирование.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720"/>
        </w:tabs>
        <w:ind w:left="20" w:firstLine="340"/>
        <w:jc w:val="left"/>
      </w:pPr>
      <w:r>
        <w:t>V. Гарантия занятости.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720"/>
        </w:tabs>
        <w:ind w:left="20" w:firstLine="340"/>
        <w:jc w:val="left"/>
      </w:pPr>
      <w:r>
        <w:t>VI. Рабочее время и время отдыха.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715"/>
        </w:tabs>
        <w:ind w:left="20" w:firstLine="340"/>
        <w:jc w:val="left"/>
      </w:pPr>
      <w:r>
        <w:t>VII. Условия и охрана труда.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720"/>
        </w:tabs>
        <w:ind w:left="20" w:firstLine="340"/>
        <w:jc w:val="left"/>
      </w:pPr>
      <w:r>
        <w:t>VIII. Обеспечение социальных гарантий.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725"/>
        </w:tabs>
        <w:ind w:left="20" w:firstLine="340"/>
        <w:jc w:val="left"/>
      </w:pPr>
      <w:r>
        <w:t>IX. Гарантия деятельности профсоюза.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720"/>
        </w:tabs>
        <w:ind w:left="20" w:firstLine="340"/>
        <w:jc w:val="left"/>
      </w:pPr>
      <w:r>
        <w:t>X. Контроль за выполнением коллективного договора.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720"/>
        </w:tabs>
        <w:spacing w:line="336" w:lineRule="exact"/>
        <w:ind w:left="20" w:firstLine="340"/>
        <w:jc w:val="left"/>
      </w:pPr>
      <w:r>
        <w:t>XI. Порядок рассмотрения споров.</w:t>
      </w:r>
    </w:p>
    <w:p w:rsidR="00E21BE3" w:rsidRDefault="00E21BE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ind w:left="20" w:right="1100"/>
      </w:pPr>
      <w:bookmarkStart w:id="2" w:name="bookmark2"/>
      <w:r>
        <w:t xml:space="preserve">XII. Заключительные положения. </w:t>
      </w:r>
      <w:r>
        <w:rPr>
          <w:rStyle w:val="321"/>
        </w:rPr>
        <w:t>I. Общие положения</w:t>
      </w:r>
      <w:bookmarkEnd w:id="2"/>
    </w:p>
    <w:p w:rsidR="00E21BE3" w:rsidRDefault="00E21BE3">
      <w:pPr>
        <w:pStyle w:val="a7"/>
        <w:shd w:val="clear" w:color="auto" w:fill="auto"/>
        <w:ind w:left="20" w:right="40" w:firstLine="700"/>
        <w:jc w:val="both"/>
      </w:pPr>
      <w:r>
        <w:t>Коллективный договор является правовым актом, регулирующим социально-трудовые отношения работников и работодателя. Коллективный договор составлен в соответствии с Трудовым кодексом, Законом РФ «Об образовании», Законом РФ «О профессиональных союзах», Законом РФ «О коллективных договорах и соглашениях», Уставом МОУ ООШ Галичного с.п. Договор направлен на регулирование социально-трудовых, профессиональных отношений между' работодателями и работниками МОУ ООШ Галичного с.п., на сохранение социального мира в учреждении.</w:t>
      </w:r>
    </w:p>
    <w:p w:rsidR="00E21BE3" w:rsidRDefault="00E21BE3">
      <w:pPr>
        <w:pStyle w:val="a7"/>
        <w:shd w:val="clear" w:color="auto" w:fill="auto"/>
        <w:ind w:left="20" w:right="40" w:firstLine="700"/>
        <w:jc w:val="both"/>
      </w:pPr>
      <w:r>
        <w:t>Коллективный договор заключается между работодателем в лице директора МОУ ООШ Галичного с.п. и работниками в лице председателя профкома.</w:t>
      </w:r>
    </w:p>
    <w:p w:rsidR="00E21BE3" w:rsidRDefault="00E21BE3">
      <w:pPr>
        <w:pStyle w:val="a7"/>
        <w:shd w:val="clear" w:color="auto" w:fill="auto"/>
        <w:ind w:left="20" w:right="40" w:firstLine="700"/>
        <w:jc w:val="both"/>
      </w:pPr>
      <w:r>
        <w:t>Предметом настоящего договора являются дополнительные положения об улучшении условий труда и его оплаты, социального обслуживания работников, гарантий и льгот, предоставляемых работодателем.</w:t>
      </w:r>
    </w:p>
    <w:p w:rsidR="00E21BE3" w:rsidRDefault="00E21BE3">
      <w:pPr>
        <w:pStyle w:val="a7"/>
        <w:shd w:val="clear" w:color="auto" w:fill="auto"/>
        <w:ind w:left="20" w:right="40" w:firstLine="700"/>
        <w:jc w:val="both"/>
      </w:pPr>
      <w:r>
        <w:t>На основании коллективного договора заключаются индивидуальные трудовые договоры с работниками учреждения. Условия трудовых договоров не могут ухудшать положение работников по сравнению с коллективным договором. Лица, вновь поступающие на работу, должны быть ознакомлены с действующим коллективным договором.</w:t>
      </w:r>
    </w:p>
    <w:p w:rsidR="00E21BE3" w:rsidRDefault="00E21BE3">
      <w:pPr>
        <w:pStyle w:val="a7"/>
        <w:shd w:val="clear" w:color="auto" w:fill="auto"/>
        <w:ind w:left="20" w:right="40" w:firstLine="700"/>
        <w:jc w:val="both"/>
        <w:sectPr w:rsidR="00E21BE3">
          <w:pgSz w:w="11905" w:h="16837"/>
          <w:pgMar w:top="1109" w:right="475" w:bottom="1149" w:left="2080" w:header="0" w:footer="3" w:gutter="0"/>
          <w:cols w:space="720"/>
          <w:noEndnote/>
          <w:docGrid w:linePitch="360"/>
        </w:sectPr>
      </w:pPr>
      <w:r>
        <w:t>Работодатель и профсоюзный комитет признают и уважают права каждой из сторон и добросовестно выполняют свои обязательства.</w:t>
      </w:r>
    </w:p>
    <w:p w:rsidR="00E21BE3" w:rsidRDefault="00E21BE3">
      <w:pPr>
        <w:pStyle w:val="a7"/>
        <w:shd w:val="clear" w:color="auto" w:fill="auto"/>
        <w:ind w:left="40" w:right="40" w:firstLine="0"/>
        <w:jc w:val="both"/>
      </w:pPr>
      <w:r>
        <w:lastRenderedPageBreak/>
        <w:t>Сотрудники, не являющиеся членами профсоюза, защищают свои права самостоятельно.</w:t>
      </w:r>
    </w:p>
    <w:p w:rsidR="00E21BE3" w:rsidRDefault="00E21BE3">
      <w:pPr>
        <w:pStyle w:val="30"/>
        <w:keepNext/>
        <w:keepLines/>
        <w:shd w:val="clear" w:color="auto" w:fill="auto"/>
        <w:ind w:left="40" w:right="40" w:firstLine="0"/>
        <w:jc w:val="both"/>
      </w:pPr>
      <w:bookmarkStart w:id="3" w:name="bookmark3"/>
      <w:r>
        <w:t>II. Организация и повышение эффективности образовательной деятельности</w:t>
      </w:r>
      <w:bookmarkEnd w:id="3"/>
    </w:p>
    <w:p w:rsidR="00E21BE3" w:rsidRDefault="00E21BE3">
      <w:pPr>
        <w:pStyle w:val="a7"/>
        <w:shd w:val="clear" w:color="auto" w:fill="auto"/>
        <w:spacing w:after="300"/>
        <w:ind w:left="40" w:right="40" w:firstLine="660"/>
        <w:jc w:val="both"/>
      </w:pPr>
      <w:r>
        <w:t xml:space="preserve">Основные задачи - обеспечение четко налаженной учебно- воспитательной работы МОУ ООШ Галичного с.п., внедрения научно- образовательных форм организации управления, оперативного и действенного инспектирования внутри школы, коррекционного тедлгогического воздействия на учащихся, материальная и моральная </w:t>
      </w:r>
      <w:r>
        <w:rPr>
          <w:rStyle w:val="-1pt"/>
        </w:rPr>
        <w:t>•:•.:••:</w:t>
      </w:r>
      <w:r>
        <w:t xml:space="preserve"> нтерес о ванность работников. В целях выполнения поставленных задач:</w:t>
      </w:r>
    </w:p>
    <w:p w:rsidR="00E21BE3" w:rsidRDefault="00E21BE3">
      <w:pPr>
        <w:pStyle w:val="30"/>
        <w:keepNext/>
        <w:keepLines/>
        <w:shd w:val="clear" w:color="auto" w:fill="auto"/>
        <w:ind w:left="40" w:firstLine="0"/>
        <w:jc w:val="both"/>
      </w:pPr>
      <w:bookmarkStart w:id="4" w:name="bookmark4"/>
      <w:r>
        <w:t>Работодатель обязуется (ст. 22 ТК):</w:t>
      </w:r>
      <w:bookmarkEnd w:id="4"/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13"/>
        </w:tabs>
        <w:ind w:left="40" w:firstLine="0"/>
        <w:jc w:val="both"/>
      </w:pPr>
      <w:r>
        <w:t>Признать и принять на себя обязательства трехстороннего соглашения;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75"/>
        </w:tabs>
        <w:ind w:left="40" w:right="40" w:firstLine="0"/>
        <w:jc w:val="both"/>
      </w:pPr>
      <w:r>
        <w:t>Принимать локальные нормативные акты, содержащие нормы трудового гглва. в соответствии с законами и иными нормативными правовыми актами РФ и Хабаровского края, коллективным договором, учитывая мнение "гофсоюзного комитета (ст. 8 ТК);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32"/>
        </w:tabs>
        <w:ind w:left="40" w:right="40" w:firstLine="0"/>
        <w:jc w:val="both"/>
      </w:pPr>
      <w:r>
        <w:t>Вопросы трудовых отношений с работниками осуществлять в соответствии с Правилами внутреннего трудового распорядка, Трудовым Кодексом и другими актами законодательства;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352"/>
        </w:tabs>
        <w:ind w:left="40" w:right="40" w:firstLine="0"/>
        <w:jc w:val="both"/>
      </w:pPr>
      <w:r>
        <w:t>Своевременно вносить изменения в правила внутреннего трудового распорядка, Устав МОУ ООШ Галичного с.п., должностные обязанности при и зменении условий труда и требований законодательства;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13"/>
        </w:tabs>
        <w:ind w:left="40" w:right="40" w:firstLine="0"/>
        <w:jc w:val="both"/>
      </w:pPr>
      <w:r>
        <w:t>Обязательно осуществлять знакомство вновь принимаемых на работу с коллективным договором, должностными инструкциями, правилами внутреннего трудового распорядка и другими локальными актами;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318"/>
        </w:tabs>
        <w:ind w:left="40" w:right="40" w:firstLine="0"/>
        <w:jc w:val="both"/>
      </w:pPr>
      <w:r>
        <w:t>Обеспечить занятость работников, создать условия, необходимые для обеспечения учебно-воспитательной деятельности работников;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08"/>
        </w:tabs>
        <w:ind w:left="40" w:firstLine="0"/>
        <w:jc w:val="both"/>
      </w:pPr>
      <w:r>
        <w:t>Предоставлять работникам работу, обусловленную трудовым договором;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66"/>
        </w:tabs>
        <w:ind w:left="40" w:right="40" w:firstLine="0"/>
        <w:jc w:val="both"/>
      </w:pPr>
      <w:r>
        <w:t>Выплачивать в полном размере причитающуюся работникам заработную плату в сроки, установленные коллективным договором;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314"/>
        </w:tabs>
        <w:ind w:left="40" w:right="40" w:firstLine="0"/>
        <w:jc w:val="both"/>
      </w:pPr>
      <w:r>
        <w:t>Гарантировать работникам определенный уровень заработной платы и льгот, обеспечивающихся удовлетворительный уровень жизни;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304"/>
        </w:tabs>
        <w:ind w:left="40" w:right="40" w:firstLine="0"/>
        <w:jc w:val="both"/>
      </w:pPr>
      <w:r>
        <w:t>Обеспечивать безопасность труда и условия, отвечающие требованиям охраны и гигиены труда;</w:t>
      </w:r>
    </w:p>
    <w:p w:rsidR="00E21BE3" w:rsidRDefault="00E21BE3">
      <w:pPr>
        <w:pStyle w:val="a7"/>
        <w:shd w:val="clear" w:color="auto" w:fill="auto"/>
        <w:ind w:left="40" w:right="40" w:firstLine="420"/>
        <w:jc w:val="both"/>
      </w:pPr>
      <w:r>
        <w:t>Обеспечивать работников оборудованием и иными средствами, необходимыми для исполнения ими трудовых обязанностей;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08"/>
        </w:tabs>
        <w:ind w:left="40" w:firstLine="0"/>
        <w:jc w:val="both"/>
      </w:pPr>
      <w:r>
        <w:t>Вести коллективные переговоры, а также заключать коллективный договор;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304"/>
        </w:tabs>
        <w:ind w:left="40" w:right="40" w:firstLine="0"/>
        <w:jc w:val="both"/>
      </w:pPr>
      <w:r>
        <w:t>Создавать условия, обеспечивающие участие работников в управлении учреждением;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198"/>
        </w:tabs>
        <w:ind w:left="40" w:firstLine="0"/>
        <w:jc w:val="both"/>
      </w:pPr>
      <w:r>
        <w:t>Осуществлять обязательное социальное страхование работников;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22"/>
        </w:tabs>
        <w:ind w:left="40" w:right="40" w:firstLine="0"/>
        <w:jc w:val="both"/>
      </w:pPr>
      <w:r>
        <w:t>Возмещать вред, причиненный работникам в связи с исполнением ими трудовых обязанностей, а также компенсировать моральный вред в порядке</w:t>
      </w:r>
    </w:p>
    <w:p w:rsidR="00E21BE3" w:rsidRDefault="00E21BE3">
      <w:pPr>
        <w:pStyle w:val="a7"/>
        <w:shd w:val="clear" w:color="auto" w:fill="auto"/>
        <w:ind w:left="60" w:right="40" w:firstLine="200"/>
        <w:jc w:val="left"/>
      </w:pPr>
      <w:r>
        <w:t xml:space="preserve">и на условиях, которые установлены Трудовым Кодексом и нормативными правовыми актами; Предоставлять профсоюзному комитету полную и достоверную </w:t>
      </w:r>
      <w:r>
        <w:lastRenderedPageBreak/>
        <w:t>информацию, необходимую для заключения коллективного договора и контроля за его выполнением;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377"/>
        </w:tabs>
        <w:ind w:left="60" w:right="40" w:firstLine="0"/>
        <w:jc w:val="both"/>
      </w:pPr>
      <w:r>
        <w:t>Рассматривать представления профсоюзного комитета о выявленных -крушениях законов и иных нормативных правовых актов, содержащих догмы трудового права, принимать меры по их устранению и сообщать о дг;-:мятых мерах.</w:t>
      </w:r>
    </w:p>
    <w:p w:rsidR="00E21BE3" w:rsidRDefault="00E21BE3">
      <w:pPr>
        <w:pStyle w:val="30"/>
        <w:keepNext/>
        <w:keepLines/>
        <w:shd w:val="clear" w:color="auto" w:fill="auto"/>
        <w:ind w:left="260" w:hanging="200"/>
        <w:jc w:val="both"/>
      </w:pPr>
      <w:bookmarkStart w:id="5" w:name="bookmark5"/>
      <w:r>
        <w:t>Работник» обязуются (ст. 21 ТК):</w:t>
      </w:r>
      <w:bookmarkEnd w:id="5"/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18"/>
        </w:tabs>
        <w:ind w:left="60" w:right="900" w:firstLine="0"/>
        <w:jc w:val="left"/>
      </w:pPr>
      <w:r>
        <w:t>Добросовестно выполнять свои трудовые обязанности, возложенные :г;. довым договором;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23"/>
        </w:tabs>
        <w:ind w:left="260" w:hanging="200"/>
        <w:jc w:val="both"/>
      </w:pPr>
      <w:r>
        <w:t>Соблюдать Правила внутреннего трудового распорядка школы;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23"/>
        </w:tabs>
        <w:ind w:left="260" w:hanging="200"/>
        <w:jc w:val="both"/>
      </w:pPr>
      <w:r>
        <w:t>Соблюдать трудовую дисциплину;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38"/>
        </w:tabs>
        <w:ind w:left="260" w:hanging="200"/>
        <w:jc w:val="both"/>
      </w:pPr>
      <w:r>
        <w:t>Заполнять установленные нормы труда;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23"/>
        </w:tabs>
        <w:ind w:left="260" w:hanging="200"/>
        <w:jc w:val="both"/>
      </w:pPr>
      <w:r>
        <w:t>с облюдать требования по охране труда и обеспечению безопасности труда;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28"/>
        </w:tabs>
        <w:ind w:left="260" w:hanging="200"/>
        <w:jc w:val="both"/>
      </w:pPr>
      <w:r>
        <w:t>Ьегежно относиться к имуществу школы;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28"/>
        </w:tabs>
        <w:ind w:left="60" w:right="420" w:firstLine="0"/>
        <w:jc w:val="left"/>
      </w:pPr>
      <w:r>
        <w:t>Незамедлительно сообщать работодателю о возникновении ситуации, "гедетавляющей угрозу жизни и здоровью людей, сохранности имущества;</w:t>
      </w:r>
    </w:p>
    <w:p w:rsidR="00E21BE3" w:rsidRDefault="00E21BE3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28"/>
        </w:tabs>
        <w:ind w:left="60" w:right="3460" w:firstLine="0"/>
        <w:jc w:val="left"/>
      </w:pPr>
      <w:bookmarkStart w:id="6" w:name="bookmark6"/>
      <w:r>
        <w:rPr>
          <w:rStyle w:val="31"/>
          <w:b w:val="0"/>
          <w:bCs w:val="0"/>
        </w:rPr>
        <w:t xml:space="preserve">* 1озышать свою квалификацию. </w:t>
      </w:r>
      <w:r>
        <w:t>Профсоюзный комитет обязуется (ст.370 ТК):</w:t>
      </w:r>
      <w:bookmarkEnd w:id="6"/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42"/>
        </w:tabs>
        <w:ind w:left="260" w:right="40" w:hanging="200"/>
        <w:jc w:val="both"/>
      </w:pPr>
      <w:r>
        <w:t xml:space="preserve">Представлять, отстаивать и защищать права и интересы членов профсоюза, </w:t>
      </w:r>
      <w:r>
        <w:rPr>
          <w:rStyle w:val="ArialUnicodeMS"/>
          <w:rFonts w:hint="eastAsia"/>
          <w:noProof w:val="0"/>
        </w:rPr>
        <w:t>в</w:t>
      </w:r>
      <w:r>
        <w:t xml:space="preserve"> том числе при их обращениях в Комиссии по трудовым спорам и судебные органы, по вопросам возмещения вреда, причиненного их здоровью на производстве;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391"/>
        </w:tabs>
        <w:ind w:left="60" w:right="40" w:firstLine="0"/>
        <w:jc w:val="both"/>
      </w:pPr>
      <w:r>
        <w:t>Осуществлять контроль над соблюдением работодателем трудового законодательства и иных нормативных актов, содержащих нормы трудового дгава. выполнение коллективного договора;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415"/>
        </w:tabs>
        <w:ind w:left="60" w:right="40" w:firstLine="0"/>
        <w:jc w:val="both"/>
      </w:pPr>
      <w:r>
        <w:t xml:space="preserve">Проводить независимую экспертизу условий труда и обеспечение </w:t>
      </w:r>
      <w:r>
        <w:rPr>
          <w:vertAlign w:val="superscript"/>
        </w:rPr>
        <w:t>г</w:t>
      </w:r>
      <w:r>
        <w:t>езопасности сотрудников</w:t>
      </w:r>
      <w:r>
        <w:rPr>
          <w:rStyle w:val="a6"/>
        </w:rPr>
        <w:t xml:space="preserve"> МОУ ООШ</w:t>
      </w:r>
      <w:r>
        <w:t xml:space="preserve"> Галичного с.п. 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33"/>
        </w:tabs>
        <w:ind w:left="260" w:hanging="200"/>
        <w:jc w:val="both"/>
      </w:pPr>
      <w:r>
        <w:t>Принимать участие в расследовании несчастных случаев на рабочем месте;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90"/>
        </w:tabs>
        <w:ind w:left="60" w:right="40" w:firstLine="0"/>
        <w:jc w:val="both"/>
      </w:pPr>
      <w:r>
        <w:t>Предъявлять работодателю требования по приостановке работ в случаях -едосредственной угрозы жизни и здоровью работников;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377"/>
        </w:tabs>
        <w:ind w:left="60" w:right="40" w:firstLine="0"/>
        <w:jc w:val="both"/>
      </w:pPr>
      <w:r>
        <w:t>Направлять работодателю представление об устранении выявленных -.-.решений законов и иных нормативных актов, содержащих нормы ~г;. дового права, обязательные для рассмотрения;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38"/>
        </w:tabs>
        <w:ind w:left="60" w:right="420" w:firstLine="0"/>
        <w:jc w:val="left"/>
      </w:pPr>
      <w:r>
        <w:rPr>
          <w:lang w:val="en-US" w:eastAsia="en-US"/>
        </w:rPr>
        <w:t>i</w:t>
      </w:r>
      <w:r w:rsidRPr="00077406">
        <w:rPr>
          <w:lang w:eastAsia="en-US"/>
        </w:rPr>
        <w:t>.)</w:t>
      </w:r>
      <w:r>
        <w:rPr>
          <w:lang w:val="en-US" w:eastAsia="en-US"/>
        </w:rPr>
        <w:t>c</w:t>
      </w:r>
      <w:r w:rsidRPr="00077406">
        <w:rPr>
          <w:lang w:eastAsia="en-US"/>
        </w:rPr>
        <w:t xml:space="preserve">&gt; </w:t>
      </w:r>
      <w:r>
        <w:t>шествлять проверку состояния условий и охраны труда, выполнения ; "язательств работодателем, предусмотренных коллективным договором;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42"/>
        </w:tabs>
        <w:ind w:left="60" w:right="420" w:firstLine="0"/>
        <w:jc w:val="left"/>
      </w:pPr>
      <w:r>
        <w:t xml:space="preserve">Принимать участие в работе комиссии по приему в эксплуатацию здания </w:t>
      </w:r>
      <w:r>
        <w:rPr>
          <w:lang w:val="en-US" w:eastAsia="en-US"/>
        </w:rPr>
        <w:t>VuY</w:t>
      </w:r>
      <w:r w:rsidRPr="00077406">
        <w:rPr>
          <w:lang w:eastAsia="en-US"/>
        </w:rPr>
        <w:t xml:space="preserve"> </w:t>
      </w:r>
      <w:r>
        <w:t>ООШ Галичного с.п. к новому учебному году;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47"/>
        </w:tabs>
        <w:ind w:left="260" w:right="40" w:hanging="200"/>
        <w:jc w:val="both"/>
      </w:pPr>
      <w:r>
        <w:t>Принимать участие в рассмотрении трудовых споров, связанных с нарушением законодательства об охране труда, обязательств, дреду'смотренных коллективным договором, а также с изменениями &gt; словий труда;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66"/>
        </w:tabs>
        <w:ind w:left="40" w:right="80" w:firstLine="0"/>
        <w:jc w:val="both"/>
      </w:pPr>
      <w:r>
        <w:t>ибращаться в соответствующие органы с требованием о привлечении к тветственности лиц, виновных в нарушении законов и иных актов,</w:t>
      </w:r>
    </w:p>
    <w:p w:rsidR="00E21BE3" w:rsidRDefault="00E21BE3">
      <w:pPr>
        <w:pStyle w:val="a7"/>
        <w:shd w:val="clear" w:color="auto" w:fill="auto"/>
        <w:ind w:left="40" w:firstLine="0"/>
        <w:jc w:val="both"/>
      </w:pPr>
      <w:r>
        <w:t>. пержащих нормы трудового права;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99"/>
        </w:tabs>
        <w:ind w:left="40" w:right="80" w:firstLine="0"/>
        <w:jc w:val="both"/>
      </w:pPr>
      <w:r>
        <w:t>Информировать членов первичной профсоюзной организации о работе г :онома. событиях профсоюзной жизни;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70"/>
        </w:tabs>
        <w:ind w:left="40" w:firstLine="0"/>
        <w:jc w:val="both"/>
      </w:pPr>
      <w:r>
        <w:rPr>
          <w:vertAlign w:val="superscript"/>
        </w:rPr>
        <w:t>1</w:t>
      </w:r>
      <w:r>
        <w:t xml:space="preserve"> 'называть помощь в получении консультаций, связанных с работой, ее</w:t>
      </w:r>
    </w:p>
    <w:p w:rsidR="00E21BE3" w:rsidRDefault="00E21BE3">
      <w:pPr>
        <w:pStyle w:val="a7"/>
        <w:shd w:val="clear" w:color="auto" w:fill="auto"/>
        <w:ind w:left="480" w:firstLine="0"/>
        <w:jc w:val="left"/>
      </w:pPr>
      <w:r>
        <w:rPr>
          <w:vertAlign w:val="superscript"/>
        </w:rPr>
        <w:lastRenderedPageBreak/>
        <w:t>Л</w:t>
      </w:r>
      <w:r>
        <w:t>зиями. в решении социально-бытовых проблем;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309"/>
        </w:tabs>
        <w:ind w:left="40" w:right="80" w:firstLine="0"/>
        <w:jc w:val="both"/>
      </w:pPr>
      <w:r>
        <w:t xml:space="preserve">Представлять интересы работников в ходе коллективных переговоров, </w:t>
      </w:r>
      <w:r w:rsidRPr="00077406">
        <w:rPr>
          <w:lang w:eastAsia="en-US"/>
        </w:rPr>
        <w:t>-</w:t>
      </w:r>
      <w:r>
        <w:rPr>
          <w:lang w:val="en-US" w:eastAsia="en-US"/>
        </w:rPr>
        <w:t>i</w:t>
      </w:r>
      <w:r>
        <w:t>-п-очения коллективного договора, внесения изменений и дополнений в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94"/>
        </w:tabs>
        <w:ind w:left="40" w:firstLine="0"/>
        <w:jc w:val="both"/>
      </w:pPr>
      <w:r>
        <w:t>чнективный договор и контроль над его выполнением;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410"/>
        </w:tabs>
        <w:ind w:left="40" w:right="80" w:firstLine="0"/>
        <w:jc w:val="both"/>
      </w:pPr>
      <w:r>
        <w:t>Совместно с администрацией школы контролировать выполнение " :.чинами Правил внутреннего трудового распорядка;</w:t>
      </w:r>
    </w:p>
    <w:p w:rsidR="00E21BE3" w:rsidRDefault="00E21BE3">
      <w:pPr>
        <w:pStyle w:val="a7"/>
        <w:shd w:val="clear" w:color="auto" w:fill="auto"/>
        <w:ind w:left="480" w:firstLine="0"/>
        <w:jc w:val="left"/>
      </w:pPr>
      <w:r>
        <w:t>Участвовать в организации мероприятий, направленных на</w:t>
      </w:r>
    </w:p>
    <w:p w:rsidR="00E21BE3" w:rsidRDefault="00E21BE3">
      <w:pPr>
        <w:pStyle w:val="a7"/>
        <w:numPr>
          <w:ilvl w:val="0"/>
          <w:numId w:val="2"/>
        </w:numPr>
        <w:shd w:val="clear" w:color="auto" w:fill="auto"/>
        <w:tabs>
          <w:tab w:val="left" w:pos="299"/>
        </w:tabs>
        <w:ind w:left="40" w:firstLine="0"/>
        <w:jc w:val="both"/>
      </w:pPr>
      <w:r>
        <w:t>вег:денствование учебно-воспитательного процесса, повышения престижа</w:t>
      </w:r>
    </w:p>
    <w:p w:rsidR="00E21BE3" w:rsidRDefault="00E21BE3">
      <w:pPr>
        <w:pStyle w:val="a7"/>
        <w:shd w:val="clear" w:color="auto" w:fill="auto"/>
        <w:spacing w:after="300"/>
        <w:ind w:left="480" w:firstLine="0"/>
        <w:jc w:val="left"/>
      </w:pPr>
      <w:r>
        <w:t>нвн создании условий творческого труда для работников школы.</w:t>
      </w:r>
    </w:p>
    <w:p w:rsidR="00E21BE3" w:rsidRDefault="00E21BE3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515"/>
        </w:tabs>
        <w:ind w:left="40" w:right="1020" w:firstLine="0"/>
        <w:jc w:val="left"/>
      </w:pPr>
      <w:bookmarkStart w:id="7" w:name="bookmark7"/>
      <w:r>
        <w:t xml:space="preserve">&gt; частие работников и профкома в управлении организацией </w:t>
      </w:r>
      <w:r>
        <w:rPr>
          <w:rStyle w:val="31pt"/>
          <w:b/>
          <w:bCs/>
        </w:rPr>
        <w:t>стороны</w:t>
      </w:r>
      <w:r>
        <w:t xml:space="preserve"> обязуются:</w:t>
      </w:r>
      <w:bookmarkEnd w:id="7"/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18"/>
        </w:tabs>
        <w:ind w:left="40" w:firstLine="0"/>
        <w:jc w:val="both"/>
      </w:pPr>
      <w:r>
        <w:rPr>
          <w:rStyle w:val="10"/>
        </w:rPr>
        <w:t>Проводить</w:t>
      </w:r>
      <w:r>
        <w:t xml:space="preserve"> взаимные консультации по социально-трудовым и связанным с</w:t>
      </w:r>
    </w:p>
    <w:p w:rsidR="00E21BE3" w:rsidRDefault="00E21BE3">
      <w:pPr>
        <w:pStyle w:val="a7"/>
        <w:numPr>
          <w:ilvl w:val="0"/>
          <w:numId w:val="3"/>
        </w:numPr>
        <w:shd w:val="clear" w:color="auto" w:fill="auto"/>
        <w:tabs>
          <w:tab w:val="left" w:pos="338"/>
        </w:tabs>
        <w:ind w:left="40" w:right="80" w:firstLine="0"/>
        <w:jc w:val="both"/>
      </w:pPr>
      <w:r>
        <w:rPr>
          <w:lang w:val="en-US" w:eastAsia="en-US"/>
        </w:rPr>
        <w:t>v</w:t>
      </w:r>
      <w:r w:rsidRPr="00077406">
        <w:rPr>
          <w:lang w:eastAsia="en-US"/>
        </w:rPr>
        <w:t xml:space="preserve">;-: </w:t>
      </w:r>
      <w:r>
        <w:t>экономическими вопросами работников МОУ ООШ Галичного с.п. по в нгосам принятия локальных нормативных актов, содержащих нормы</w:t>
      </w:r>
    </w:p>
    <w:p w:rsidR="00E21BE3" w:rsidRDefault="00E21BE3">
      <w:pPr>
        <w:pStyle w:val="a7"/>
        <w:shd w:val="clear" w:color="auto" w:fill="auto"/>
        <w:spacing w:after="300"/>
        <w:ind w:left="480" w:firstLine="0"/>
        <w:jc w:val="left"/>
      </w:pPr>
      <w:r>
        <w:t>нового права.</w:t>
      </w:r>
    </w:p>
    <w:p w:rsidR="00E21BE3" w:rsidRDefault="00E21BE3">
      <w:pPr>
        <w:pStyle w:val="30"/>
        <w:keepNext/>
        <w:keepLines/>
        <w:shd w:val="clear" w:color="auto" w:fill="auto"/>
        <w:ind w:left="40" w:firstLine="0"/>
        <w:jc w:val="both"/>
      </w:pPr>
      <w:bookmarkStart w:id="8" w:name="bookmark8"/>
      <w:r>
        <w:t>Работодатель обязуется:</w:t>
      </w:r>
      <w:bookmarkEnd w:id="8"/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08"/>
        </w:tabs>
        <w:ind w:left="40" w:right="80" w:firstLine="0"/>
        <w:jc w:val="left"/>
      </w:pPr>
      <w:r>
        <w:t>Учитывать мнение профкома в случаях, предусмотренных Трудовым Нопексом и коллективным договором;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323"/>
        </w:tabs>
        <w:ind w:left="40" w:right="1020" w:firstLine="0"/>
        <w:jc w:val="left"/>
      </w:pPr>
      <w:r>
        <w:t>1редставлять профкому информацию по вопросам, затрагивающим ■ чтересы работников;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198"/>
        </w:tabs>
        <w:ind w:left="40" w:right="780" w:firstLine="0"/>
        <w:jc w:val="left"/>
      </w:pPr>
      <w:r>
        <w:t>' 'осуждать с профкомом вопросы о работе МОУ ООШ Галичного с.п. принимать предложения от профкома по ее совершенствованию;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13"/>
        </w:tabs>
        <w:ind w:left="40" w:right="780" w:firstLine="0"/>
        <w:jc w:val="left"/>
      </w:pPr>
      <w:r>
        <w:t xml:space="preserve">3 состав аттестационной комиссии в обязательном порядке включать представителей профкома (ст. 82 </w:t>
      </w:r>
      <w:r>
        <w:rPr>
          <w:lang w:val="en-US" w:eastAsia="en-US"/>
        </w:rPr>
        <w:t>TP</w:t>
      </w:r>
      <w:r w:rsidRPr="00077406">
        <w:rPr>
          <w:lang w:eastAsia="en-US"/>
        </w:rPr>
        <w:t>);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198"/>
        </w:tabs>
        <w:ind w:left="40" w:right="80" w:firstLine="0"/>
        <w:jc w:val="both"/>
      </w:pPr>
      <w:r>
        <w:t>С лособствовать широкому доступу работников к информации о ходе дел в МОУ . ООШ Галичного с.п. к участию в управлении и контроле;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323"/>
        </w:tabs>
        <w:ind w:left="40" w:right="80" w:firstLine="0"/>
        <w:jc w:val="both"/>
      </w:pPr>
      <w:r>
        <w:t>1нформировать работников о возможных планах развития и перспективах рганизации;</w:t>
      </w:r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03"/>
        </w:tabs>
        <w:spacing w:after="304"/>
        <w:ind w:left="40" w:right="380" w:firstLine="0"/>
        <w:jc w:val="left"/>
      </w:pPr>
      <w:r>
        <w:t>Проводить профессиональную подготовку, переподготовку и повышение квалификации работников.</w:t>
      </w:r>
    </w:p>
    <w:p w:rsidR="00E21BE3" w:rsidRDefault="00E21BE3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477"/>
        </w:tabs>
        <w:spacing w:line="317" w:lineRule="exact"/>
        <w:ind w:left="40" w:right="2280" w:firstLine="0"/>
        <w:jc w:val="left"/>
      </w:pPr>
      <w:bookmarkStart w:id="9" w:name="bookmark9"/>
      <w:r>
        <w:t>Оплата труда, материальное стимулирование труда Работодатель обязуется:</w:t>
      </w:r>
      <w:bookmarkEnd w:id="9"/>
    </w:p>
    <w:p w:rsidR="00E21BE3" w:rsidRDefault="00E21BE3">
      <w:pPr>
        <w:pStyle w:val="a7"/>
        <w:numPr>
          <w:ilvl w:val="0"/>
          <w:numId w:val="1"/>
        </w:numPr>
        <w:shd w:val="clear" w:color="auto" w:fill="auto"/>
        <w:tabs>
          <w:tab w:val="left" w:pos="294"/>
        </w:tabs>
        <w:spacing w:line="312" w:lineRule="exact"/>
        <w:ind w:left="40" w:right="80" w:firstLine="0"/>
        <w:jc w:val="both"/>
        <w:sectPr w:rsidR="00E21BE3">
          <w:footerReference w:type="even" r:id="rId8"/>
          <w:pgSz w:w="11905" w:h="16837"/>
          <w:pgMar w:top="1109" w:right="475" w:bottom="1149" w:left="2080" w:header="0" w:footer="3" w:gutter="0"/>
          <w:cols w:space="720"/>
          <w:noEndnote/>
          <w:docGrid w:linePitch="360"/>
        </w:sectPr>
      </w:pPr>
      <w:r>
        <w:t>Устанавливать учебную нагрузку педагогическим работникам на новый учебный год с учетом рекомендаций методических объединений, преемственности классов;</w:t>
      </w:r>
    </w:p>
    <w:p w:rsidR="00E21BE3" w:rsidRDefault="00E21BE3">
      <w:pPr>
        <w:pStyle w:val="a7"/>
        <w:shd w:val="clear" w:color="auto" w:fill="auto"/>
        <w:ind w:left="60" w:right="20" w:firstLine="0"/>
        <w:jc w:val="both"/>
      </w:pPr>
      <w:r>
        <w:lastRenderedPageBreak/>
        <w:t>Прием на работу учителей производить только на вакантные должности, егодная учебная нагрузка и нагрузка, превышающая ставку, могут иметь .-.то только с письменного согласия работника, за исключением случаев .лиззодственной необходимости;</w:t>
      </w:r>
    </w:p>
    <w:p w:rsidR="00E21BE3" w:rsidRDefault="00E21BE3">
      <w:pPr>
        <w:pStyle w:val="a7"/>
        <w:shd w:val="clear" w:color="auto" w:fill="auto"/>
        <w:ind w:left="60" w:right="20" w:firstLine="220"/>
        <w:jc w:val="both"/>
      </w:pPr>
      <w:r>
        <w:t>сзоезременно проводить работу по тарификации педагогических " тддлов. ее уточнение в связи с изменением педагогического стажа, газозлння работников и прочих условий, требующих изменения "•• : икадип:</w:t>
      </w:r>
    </w:p>
    <w:p w:rsidR="00E21BE3" w:rsidRDefault="00E21BE3">
      <w:pPr>
        <w:pStyle w:val="a7"/>
        <w:shd w:val="clear" w:color="auto" w:fill="auto"/>
        <w:ind w:left="60" w:right="20" w:firstLine="0"/>
        <w:jc w:val="both"/>
      </w:pPr>
      <w:r>
        <w:t>~гн наличии средств устанавливать стимулирующие доплаты и надбавки к .-"г постным окладам и ставкам за профессиональное мастерство, высокие •д^атеди в труде, совмещение профессий, а также за выполнение работ, не - ••;•&gt;.\ с основной деятельностью;</w:t>
      </w:r>
    </w:p>
    <w:p w:rsidR="00E21BE3" w:rsidRDefault="00E21BE3">
      <w:pPr>
        <w:pStyle w:val="a7"/>
        <w:shd w:val="clear" w:color="auto" w:fill="auto"/>
        <w:ind w:left="60" w:right="20" w:firstLine="220"/>
        <w:jc w:val="both"/>
      </w:pPr>
      <w:r>
        <w:t xml:space="preserve">тзегждать положение о компенсационных выплатах и осуществлять ~ е </w:t>
      </w:r>
      <w:r>
        <w:rPr>
          <w:lang w:val="en-US" w:eastAsia="en-US"/>
        </w:rPr>
        <w:t>v</w:t>
      </w:r>
      <w:r w:rsidRPr="00077406">
        <w:rPr>
          <w:lang w:eastAsia="en-US"/>
        </w:rPr>
        <w:t xml:space="preserve"> </w:t>
      </w:r>
      <w:r>
        <w:t>и г о з л н и е сотрудников из фонда экономии заработной платы и . " дже: ны\ средств;</w:t>
      </w:r>
    </w:p>
    <w:p w:rsidR="00E21BE3" w:rsidRDefault="00E21BE3">
      <w:pPr>
        <w:pStyle w:val="a7"/>
        <w:shd w:val="clear" w:color="auto" w:fill="auto"/>
        <w:spacing w:after="300"/>
        <w:ind w:left="60" w:firstLine="0"/>
        <w:jc w:val="both"/>
      </w:pPr>
      <w:r>
        <w:t>3-:ддаг\ заработной платы производить 2 раза в месяц, не реже, чем 15</w:t>
      </w:r>
    </w:p>
    <w:p w:rsidR="00E21BE3" w:rsidRDefault="00E21BE3">
      <w:pPr>
        <w:pStyle w:val="a7"/>
        <w:shd w:val="clear" w:color="auto" w:fill="auto"/>
        <w:ind w:left="60" w:right="20" w:firstLine="0"/>
        <w:jc w:val="both"/>
      </w:pPr>
      <w:r>
        <w:t>В чае задолженности по оплате труда (ст.236 ТК) работодатель обязан -ддтатить заработную плату с уплатой процентов (денежной компенсации ) = размере не ниже 1\300 действующей в это время ставки г.-: ннансирования ЦБ РФ от невыплаченных в срок сумм за каждый месяц адегжки. начиная со следующего дня после установленного срока выплаты день фактического расчета включительно; в случае задержки выплаты на -гок более 15 дней работник имеет право, известив работодателя в дпсзменной форме, приостановить работу на весь период до выплаты одержанной суммы (ст. 142 ТК); ; арантирует первоочередность выплаты заработной платы перед тадзными платежами в соответствии с действующим законодательством и г дативными актами;</w:t>
      </w:r>
    </w:p>
    <w:p w:rsidR="00E21BE3" w:rsidRDefault="00E21BE3">
      <w:pPr>
        <w:pStyle w:val="a7"/>
        <w:shd w:val="clear" w:color="auto" w:fill="auto"/>
        <w:ind w:left="60" w:right="20" w:firstLine="0"/>
        <w:jc w:val="right"/>
      </w:pPr>
      <w:r>
        <w:t>составлять сводные ведомости тарификации работников на первое --тября и согласовывать с профкомом;</w:t>
      </w:r>
    </w:p>
    <w:p w:rsidR="00E21BE3" w:rsidRDefault="00E21BE3">
      <w:pPr>
        <w:pStyle w:val="a7"/>
        <w:shd w:val="clear" w:color="auto" w:fill="auto"/>
        <w:ind w:left="60" w:right="20" w:firstLine="0"/>
        <w:jc w:val="both"/>
      </w:pPr>
      <w:r>
        <w:t>,зоевременно устанавливать работникам новые ставки заработной платы в ■ • с изменением у них рабочего стажа, квалификации, образования, а дни по итогам аттестации;</w:t>
      </w:r>
    </w:p>
    <w:p w:rsidR="00E21BE3" w:rsidRDefault="00E21BE3">
      <w:pPr>
        <w:pStyle w:val="a7"/>
        <w:shd w:val="clear" w:color="auto" w:fill="auto"/>
        <w:ind w:left="60" w:right="20" w:firstLine="220"/>
        <w:jc w:val="both"/>
      </w:pPr>
      <w:r>
        <w:t>' "плачивать работу, выполненную с согласия работника сверх Тадовленной нормы должностными обязанностями, или предоставлять</w:t>
      </w:r>
    </w:p>
    <w:p w:rsidR="00E21BE3" w:rsidRDefault="00E21BE3">
      <w:pPr>
        <w:pStyle w:val="a7"/>
        <w:shd w:val="clear" w:color="auto" w:fill="auto"/>
        <w:spacing w:line="240" w:lineRule="exact"/>
        <w:ind w:left="60" w:firstLine="220"/>
        <w:jc w:val="both"/>
      </w:pPr>
      <w:r>
        <w:t>Д Ы!</w:t>
      </w:r>
    </w:p>
    <w:p w:rsidR="00E21BE3" w:rsidRDefault="00E21BE3">
      <w:pPr>
        <w:pStyle w:val="a7"/>
        <w:shd w:val="clear" w:color="auto" w:fill="auto"/>
        <w:spacing w:line="317" w:lineRule="exact"/>
        <w:ind w:left="60" w:right="20" w:firstLine="0"/>
        <w:jc w:val="right"/>
      </w:pPr>
      <w:r>
        <w:t>• За образцовое выполнение трудовых обязанностей, повышения качества труда, творческую инициативу и другие достижения применять поощрения, предусмотренные ст. 191 ТК Положением о премировании по согласованию с профкомом; сказывать материальную помощь в экстренных случаях в пределах :е:~ощихся бюджетных средств;</w:t>
      </w:r>
    </w:p>
    <w:p w:rsidR="00E21BE3" w:rsidRDefault="00E21BE3">
      <w:pPr>
        <w:pStyle w:val="a7"/>
        <w:shd w:val="clear" w:color="auto" w:fill="auto"/>
        <w:ind w:left="160" w:right="40" w:firstLine="0"/>
        <w:jc w:val="left"/>
      </w:pPr>
      <w:r>
        <w:t>г;: наличии внебюджетных средств выделять денежную сумму в размере : го лолжностного оклада в связи с юбилейными датами: 50, 55, 60 лет; Применять меры поощрения в виде: премирования, вынесения парности. предоставления 2-х отгулов за полугодие за работу без • • •• • •• .•&gt;!\ листов;</w:t>
      </w:r>
    </w:p>
    <w:p w:rsidR="00E21BE3" w:rsidRDefault="00E21BE3">
      <w:pPr>
        <w:pStyle w:val="a7"/>
        <w:shd w:val="clear" w:color="auto" w:fill="auto"/>
        <w:ind w:left="160" w:firstLine="0"/>
        <w:jc w:val="left"/>
      </w:pPr>
      <w:r>
        <w:t>г: поводить ежемесячную выплату пособий в установленном размере на</w:t>
      </w:r>
    </w:p>
    <w:p w:rsidR="00E21BE3" w:rsidRDefault="00E21BE3">
      <w:pPr>
        <w:pStyle w:val="a7"/>
        <w:shd w:val="clear" w:color="auto" w:fill="auto"/>
        <w:ind w:left="160" w:right="40" w:firstLine="0"/>
        <w:jc w:val="left"/>
      </w:pPr>
      <w:r>
        <w:t xml:space="preserve">"ретение методической литературы. </w:t>
      </w:r>
      <w:r>
        <w:rPr>
          <w:rStyle w:val="2"/>
        </w:rPr>
        <w:t>&gt;фком обязуется:</w:t>
      </w:r>
    </w:p>
    <w:p w:rsidR="00E21BE3" w:rsidRDefault="00E21BE3">
      <w:pPr>
        <w:pStyle w:val="a7"/>
        <w:shd w:val="clear" w:color="auto" w:fill="auto"/>
        <w:ind w:left="160" w:right="40" w:firstLine="0"/>
        <w:jc w:val="left"/>
      </w:pPr>
      <w:r>
        <w:lastRenderedPageBreak/>
        <w:t>ггнпнпзовать общественный профсоюзный контроль, направленный на -••...•.лило просроченной задолженности по оплате труда; -своевременную выплату заработной платы может "г-с'озать в соответствии со ст. 30 Закона «О профессиональных союзах, " р.;в.:\ и гарантиях деятельности» привлечения работодателя к .и"ли:парной ответственности;</w:t>
      </w:r>
    </w:p>
    <w:p w:rsidR="00E21BE3" w:rsidRDefault="00E21BE3">
      <w:pPr>
        <w:pStyle w:val="a7"/>
        <w:shd w:val="clear" w:color="auto" w:fill="auto"/>
        <w:ind w:left="160" w:right="40" w:firstLine="0"/>
        <w:jc w:val="both"/>
      </w:pPr>
      <w:r>
        <w:t>"раниться в органы Рострудинспекции с предложением привлечь к л-негативной ответственности должностных лиц за невыполнение или „-ние коллективного договора (ст. 41-3,210 Кодекса РФ об</w:t>
      </w:r>
    </w:p>
    <w:p w:rsidR="00E21BE3" w:rsidRDefault="00E21BE3">
      <w:pPr>
        <w:pStyle w:val="a7"/>
        <w:numPr>
          <w:ilvl w:val="0"/>
          <w:numId w:val="3"/>
        </w:numPr>
        <w:shd w:val="clear" w:color="auto" w:fill="auto"/>
        <w:tabs>
          <w:tab w:val="left" w:pos="309"/>
        </w:tabs>
        <w:ind w:left="820" w:right="40"/>
        <w:jc w:val="left"/>
      </w:pPr>
      <w:r>
        <w:t>--п трлтивных правонарушениях); переговоры с работодателем в целях урегулирования разногласий</w:t>
      </w:r>
    </w:p>
    <w:p w:rsidR="00E21BE3" w:rsidRDefault="00E21BE3">
      <w:pPr>
        <w:pStyle w:val="a7"/>
        <w:shd w:val="clear" w:color="auto" w:fill="auto"/>
        <w:ind w:left="160" w:firstLine="0"/>
        <w:jc w:val="left"/>
      </w:pPr>
      <w:r>
        <w:t>- л. работодателем и трудовым коллективом (ст. 372 ТК);</w:t>
      </w:r>
    </w:p>
    <w:p w:rsidR="00E21BE3" w:rsidRDefault="00E21BE3">
      <w:pPr>
        <w:pStyle w:val="a7"/>
        <w:numPr>
          <w:ilvl w:val="0"/>
          <w:numId w:val="3"/>
        </w:numPr>
        <w:shd w:val="clear" w:color="auto" w:fill="auto"/>
        <w:tabs>
          <w:tab w:val="left" w:pos="597"/>
        </w:tabs>
        <w:ind w:left="160" w:right="40" w:firstLine="280"/>
        <w:jc w:val="both"/>
      </w:pPr>
      <w:r>
        <w:t>"атвенной инициативе или по просьбе членов профсоюза обратиться л .огласно ст. 23 Закона «О профессиональных союзах, их правах и</w:t>
      </w:r>
    </w:p>
    <w:p w:rsidR="00E21BE3" w:rsidRDefault="00E21BE3">
      <w:pPr>
        <w:pStyle w:val="a7"/>
        <w:shd w:val="clear" w:color="auto" w:fill="auto"/>
        <w:ind w:left="160" w:right="40" w:firstLine="280"/>
        <w:jc w:val="both"/>
      </w:pPr>
      <w:r>
        <w:t>н=\ деятельности». В этом случае должны быть соблюдены . - ;лне условия:</w:t>
      </w:r>
    </w:p>
    <w:p w:rsidR="00E21BE3" w:rsidRDefault="00E21BE3">
      <w:pPr>
        <w:pStyle w:val="a7"/>
        <w:shd w:val="clear" w:color="auto" w:fill="auto"/>
        <w:ind w:left="160" w:right="40" w:firstLine="0"/>
        <w:jc w:val="left"/>
      </w:pPr>
      <w:r>
        <w:t>. - о'/иссия по трудовым спорам (КТС) в организации отсутствует; --ли КТС в 10-ти дневный срок не рассмотрела трудовой спор (за</w:t>
      </w:r>
    </w:p>
    <w:p w:rsidR="00E21BE3" w:rsidRDefault="00E21BE3">
      <w:pPr>
        <w:pStyle w:val="a7"/>
        <w:shd w:val="clear" w:color="auto" w:fill="auto"/>
        <w:spacing w:after="365"/>
        <w:ind w:left="160" w:right="40" w:firstLine="0"/>
        <w:jc w:val="left"/>
      </w:pPr>
      <w:r>
        <w:t>- пением переноса срока из-за неявки работника (ст. 390 ТК); .ли работники и профком не согласны с решением КТС (ст. 390 ТК);</w:t>
      </w:r>
    </w:p>
    <w:p w:rsidR="00E21BE3" w:rsidRDefault="00E21BE3">
      <w:pPr>
        <w:pStyle w:val="30"/>
        <w:keepNext/>
        <w:keepLines/>
        <w:shd w:val="clear" w:color="auto" w:fill="auto"/>
        <w:spacing w:after="312" w:line="240" w:lineRule="exact"/>
        <w:ind w:left="160" w:firstLine="0"/>
        <w:jc w:val="left"/>
      </w:pPr>
      <w:bookmarkStart w:id="10" w:name="bookmark10"/>
      <w:r>
        <w:rPr>
          <w:rStyle w:val="31pt1"/>
          <w:b/>
          <w:bCs/>
        </w:rPr>
        <w:t>Гарантия</w:t>
      </w:r>
      <w:r>
        <w:t xml:space="preserve"> занятости</w:t>
      </w:r>
      <w:bookmarkEnd w:id="10"/>
    </w:p>
    <w:p w:rsidR="00E21BE3" w:rsidRDefault="00E21BE3">
      <w:pPr>
        <w:pStyle w:val="30"/>
        <w:keepNext/>
        <w:keepLines/>
        <w:shd w:val="clear" w:color="auto" w:fill="auto"/>
        <w:ind w:left="160" w:firstLine="0"/>
        <w:jc w:val="left"/>
      </w:pPr>
      <w:bookmarkStart w:id="11" w:name="bookmark11"/>
      <w:r>
        <w:t>бмтодатель обязуется:</w:t>
      </w:r>
      <w:bookmarkEnd w:id="11"/>
    </w:p>
    <w:p w:rsidR="00E21BE3" w:rsidRDefault="00E21BE3">
      <w:pPr>
        <w:pStyle w:val="a7"/>
        <w:shd w:val="clear" w:color="auto" w:fill="auto"/>
        <w:ind w:left="160" w:right="40" w:firstLine="280"/>
        <w:jc w:val="both"/>
      </w:pPr>
      <w:r>
        <w:t>'"еспечить занятость работников в соответствии с их профессией, ■■: и нацией и должностью;</w:t>
      </w:r>
    </w:p>
    <w:p w:rsidR="00E21BE3" w:rsidRDefault="00E21BE3">
      <w:pPr>
        <w:pStyle w:val="a7"/>
        <w:shd w:val="clear" w:color="auto" w:fill="auto"/>
        <w:ind w:left="160" w:right="40" w:firstLine="280"/>
        <w:jc w:val="both"/>
      </w:pPr>
      <w:r>
        <w:rPr>
          <w:rStyle w:val="102"/>
        </w:rPr>
        <w:t>При</w:t>
      </w:r>
      <w:r>
        <w:t xml:space="preserve">. приеме сотрудников на работу знакомить их (под подпись) с </w:t>
      </w:r>
      <w:r>
        <w:rPr>
          <w:rStyle w:val="6pt"/>
        </w:rPr>
        <w:t>аьм</w:t>
      </w:r>
      <w:r>
        <w:t xml:space="preserve"> школы, Правилами внутреннего распорядка, должностными п--остями, инструкциями по охране труда и технике безопасности, с г ^ ми оплаты труда. </w:t>
      </w:r>
      <w:r>
        <w:rPr>
          <w:rStyle w:val="102"/>
        </w:rPr>
        <w:t>При</w:t>
      </w:r>
      <w:r>
        <w:t xml:space="preserve"> приеме на работу трудовой договор с работником заключать в -нной форме без указания или с указанием определенного срока, либо -гсмя выполнения определенной работы;</w:t>
      </w:r>
    </w:p>
    <w:p w:rsidR="00E21BE3" w:rsidRDefault="00E21BE3">
      <w:pPr>
        <w:pStyle w:val="a7"/>
        <w:shd w:val="clear" w:color="auto" w:fill="auto"/>
        <w:ind w:left="160" w:right="40" w:firstLine="280"/>
        <w:jc w:val="both"/>
      </w:pPr>
      <w:r>
        <w:t xml:space="preserve">3 случае неизбежного высвобождения работников в связи с </w:t>
      </w:r>
      <w:r>
        <w:rPr>
          <w:vertAlign w:val="superscript"/>
        </w:rPr>
        <w:t>-</w:t>
      </w:r>
      <w:r>
        <w:t>ап;ением численности учащихся или штата информировать об этом : - ом не менее чем за два месяца:</w:t>
      </w:r>
    </w:p>
    <w:p w:rsidR="00E21BE3" w:rsidRDefault="00E21BE3">
      <w:pPr>
        <w:pStyle w:val="a7"/>
        <w:shd w:val="clear" w:color="auto" w:fill="auto"/>
        <w:ind w:left="300" w:right="320" w:firstLine="0"/>
        <w:jc w:val="both"/>
      </w:pPr>
      <w:r>
        <w:t>&gt; зодьнение работников, являющихся членами профсоюза, по ению штатов производится только с учетом мнения профкома (ст.82 В сд\чае сокращения преимущество получают сотрудники, которые</w:t>
      </w:r>
    </w:p>
    <w:p w:rsidR="00E21BE3" w:rsidRDefault="00E21BE3">
      <w:pPr>
        <w:pStyle w:val="a7"/>
        <w:shd w:val="clear" w:color="auto" w:fill="auto"/>
        <w:ind w:left="60" w:right="3140" w:firstLine="240"/>
        <w:jc w:val="left"/>
      </w:pPr>
      <w:r>
        <w:t>'одее высокую квалификационную категорию; д :засовывать с профсоюзным комитетом: :.д;:.ание уроков в школе;</w:t>
      </w:r>
    </w:p>
    <w:p w:rsidR="00E21BE3" w:rsidRDefault="00E21BE3">
      <w:pPr>
        <w:pStyle w:val="a7"/>
        <w:shd w:val="clear" w:color="auto" w:fill="auto"/>
        <w:ind w:left="300" w:hanging="240"/>
        <w:jc w:val="left"/>
      </w:pPr>
      <w:r>
        <w:t>" а : ддп работы младшего обслуживающего персонала;</w:t>
      </w:r>
    </w:p>
    <w:p w:rsidR="00E21BE3" w:rsidRDefault="00E21BE3">
      <w:pPr>
        <w:pStyle w:val="a7"/>
        <w:shd w:val="clear" w:color="auto" w:fill="auto"/>
        <w:tabs>
          <w:tab w:val="left" w:pos="967"/>
        </w:tabs>
        <w:ind w:left="300" w:hanging="240"/>
        <w:jc w:val="left"/>
      </w:pPr>
      <w:r>
        <w:t>г.••::-'азы</w:t>
      </w:r>
      <w:r>
        <w:tab/>
        <w:t>о привлечении к работе в исключенных случаях,</w:t>
      </w:r>
    </w:p>
    <w:p w:rsidR="00E21BE3" w:rsidRDefault="00E21BE3">
      <w:pPr>
        <w:pStyle w:val="a7"/>
        <w:shd w:val="clear" w:color="auto" w:fill="auto"/>
        <w:tabs>
          <w:tab w:val="left" w:pos="343"/>
        </w:tabs>
        <w:ind w:left="300" w:right="2440" w:hanging="240"/>
        <w:jc w:val="left"/>
      </w:pPr>
      <w:r>
        <w:t>д.</w:t>
      </w:r>
      <w:r>
        <w:tab/>
        <w:t>- уотренных законом, в выходные и праздничные дни; а : •• - д дежурств по школе;</w:t>
      </w:r>
    </w:p>
    <w:p w:rsidR="00E21BE3" w:rsidRDefault="00E21BE3">
      <w:pPr>
        <w:pStyle w:val="a7"/>
        <w:shd w:val="clear" w:color="auto" w:fill="auto"/>
        <w:spacing w:after="296"/>
        <w:ind w:left="60" w:right="1460" w:firstLine="240"/>
        <w:jc w:val="left"/>
      </w:pPr>
      <w:r>
        <w:lastRenderedPageBreak/>
        <w:t>а : дни ежегодных отпусков; -ддзэ: о перенесении отпуска, об отзыве из отпуска работников д-денпя в связи с производственной необходимостью; .дгения и взыскания работников.</w:t>
      </w:r>
    </w:p>
    <w:p w:rsidR="00E21BE3" w:rsidRDefault="00E21BE3">
      <w:pPr>
        <w:pStyle w:val="30"/>
        <w:keepNext/>
        <w:keepLines/>
        <w:shd w:val="clear" w:color="auto" w:fill="auto"/>
        <w:spacing w:line="326" w:lineRule="exact"/>
        <w:ind w:left="300"/>
        <w:jc w:val="left"/>
      </w:pPr>
      <w:bookmarkStart w:id="12" w:name="bookmark12"/>
      <w:r>
        <w:t>•фком обязуется:</w:t>
      </w:r>
      <w:bookmarkEnd w:id="12"/>
    </w:p>
    <w:p w:rsidR="00E21BE3" w:rsidRDefault="00E21BE3">
      <w:pPr>
        <w:pStyle w:val="a7"/>
        <w:shd w:val="clear" w:color="auto" w:fill="auto"/>
        <w:spacing w:line="326" w:lineRule="exact"/>
        <w:ind w:left="300" w:right="320" w:firstLine="0"/>
        <w:jc w:val="left"/>
      </w:pPr>
      <w:r>
        <w:rPr>
          <w:vertAlign w:val="superscript"/>
        </w:rPr>
        <w:t>1</w:t>
      </w:r>
      <w:r>
        <w:t xml:space="preserve"> шествлять контроль за соблюдением администрацией трудового .жонодательства в вопросах занятости работников; принимать участие в аттестации педагогических работников;</w:t>
      </w:r>
    </w:p>
    <w:p w:rsidR="00E21BE3" w:rsidRDefault="00E21BE3">
      <w:pPr>
        <w:pStyle w:val="a7"/>
        <w:shd w:val="clear" w:color="auto" w:fill="auto"/>
        <w:spacing w:after="904" w:line="326" w:lineRule="exact"/>
        <w:ind w:left="300" w:right="320" w:firstLine="480"/>
        <w:jc w:val="left"/>
      </w:pPr>
      <w:r>
        <w:t>шествлять контроль за правильностью ведения трудовых книжек; консультировать работников школы по вопросам трудового : .жонодательства в части производственных трудовых отношений.</w:t>
      </w:r>
    </w:p>
    <w:p w:rsidR="00E21BE3" w:rsidRDefault="00E21BE3">
      <w:pPr>
        <w:pStyle w:val="30"/>
        <w:keepNext/>
        <w:keepLines/>
        <w:shd w:val="clear" w:color="auto" w:fill="auto"/>
        <w:ind w:left="300"/>
        <w:jc w:val="left"/>
      </w:pPr>
      <w:bookmarkStart w:id="13" w:name="bookmark13"/>
      <w:r>
        <w:t>Рабочее время и время отдыха</w:t>
      </w:r>
      <w:bookmarkEnd w:id="13"/>
    </w:p>
    <w:p w:rsidR="00E21BE3" w:rsidRDefault="00E21BE3">
      <w:pPr>
        <w:pStyle w:val="a7"/>
        <w:shd w:val="clear" w:color="auto" w:fill="auto"/>
        <w:ind w:left="60" w:right="320" w:firstLine="240"/>
        <w:jc w:val="left"/>
      </w:pPr>
      <w:r>
        <w:t xml:space="preserve">3 МОУ ООШ Галичного с.п. установлена 6-ти дневная рабочая неделя, г--тор школы работает в режиме ненормированного рабочего дня по : д- . составленному исходя из 36-часовой рабочей недели. Такую же </w:t>
      </w:r>
      <w:r>
        <w:rPr>
          <w:rStyle w:val="-1pt2"/>
        </w:rPr>
        <w:t>-д :-о</w:t>
      </w:r>
      <w:r>
        <w:t xml:space="preserve"> неделю имеют заместитель директора, библиотекарь, сгзожатая, технический персонал. Специалисты работают по графику, ~аьденному исходя из 36-часовой рабочей недели. Рабочий день - дедяется его учебной нагрузкой в соответствии с тарификацией, д джительность рабочего дня сторожей определяется графиком</w:t>
      </w:r>
    </w:p>
    <w:p w:rsidR="00E21BE3" w:rsidRDefault="00E21BE3">
      <w:pPr>
        <w:pStyle w:val="a7"/>
        <w:shd w:val="clear" w:color="auto" w:fill="auto"/>
        <w:ind w:left="300" w:right="320" w:firstLine="0"/>
        <w:jc w:val="both"/>
      </w:pPr>
      <w:r>
        <w:t xml:space="preserve">:д:и. составленным с соблюдением установленной продолжительности </w:t>
      </w:r>
      <w:r w:rsidRPr="00077406">
        <w:rPr>
          <w:lang w:eastAsia="en-US"/>
        </w:rPr>
        <w:t xml:space="preserve">- </w:t>
      </w:r>
      <w:r>
        <w:rPr>
          <w:lang w:val="en-US" w:eastAsia="en-US"/>
        </w:rPr>
        <w:t>v</w:t>
      </w:r>
      <w:r w:rsidRPr="00077406">
        <w:rPr>
          <w:lang w:eastAsia="en-US"/>
        </w:rPr>
        <w:t xml:space="preserve">: </w:t>
      </w:r>
      <w:r>
        <w:t>о времени за неделю, и утверждается работодателем по согласованию :домом.</w:t>
      </w:r>
    </w:p>
    <w:p w:rsidR="00E21BE3" w:rsidRDefault="00E21BE3">
      <w:pPr>
        <w:pStyle w:val="a7"/>
        <w:shd w:val="clear" w:color="auto" w:fill="auto"/>
        <w:ind w:left="60" w:right="320" w:firstLine="240"/>
        <w:jc w:val="left"/>
      </w:pPr>
      <w:r>
        <w:t>'Очередность предоставления ежегодных отпусков устанавливается ~ дателем по согласованию с профкомом с учетом необходимости д.-чения нормальной работы МОУ ООШ Галичного с.п. и благоприятных вин для отдыха работников. Отпуска педагогическим работникам д ч.:авляются в течении летних каникул, этот график распространяется и --чнический персонал. График отпусков составляется на каждый</w:t>
      </w:r>
    </w:p>
    <w:p w:rsidR="00E21BE3" w:rsidRDefault="00E21BE3">
      <w:pPr>
        <w:pStyle w:val="a7"/>
        <w:shd w:val="clear" w:color="auto" w:fill="auto"/>
        <w:ind w:left="100" w:right="1080" w:firstLine="0"/>
        <w:jc w:val="left"/>
      </w:pPr>
      <w:r>
        <w:t>агный гол и не позднее 15 декабря текущего года доводится до ■ - всех работников.</w:t>
      </w:r>
    </w:p>
    <w:p w:rsidR="00E21BE3" w:rsidRDefault="00E21BE3">
      <w:pPr>
        <w:pStyle w:val="a7"/>
        <w:shd w:val="clear" w:color="auto" w:fill="auto"/>
        <w:ind w:left="100" w:right="40" w:firstLine="0"/>
        <w:jc w:val="left"/>
      </w:pPr>
      <w:r>
        <w:t>» времени начала отпуска работник должен быть извещен не позднее, лве недели до его начала.</w:t>
      </w:r>
    </w:p>
    <w:p w:rsidR="00E21BE3" w:rsidRDefault="00E21BE3">
      <w:pPr>
        <w:pStyle w:val="a7"/>
        <w:shd w:val="clear" w:color="auto" w:fill="auto"/>
        <w:ind w:left="100" w:right="40" w:firstLine="0"/>
        <w:jc w:val="left"/>
      </w:pPr>
      <w:r w:rsidRPr="00077406">
        <w:rPr>
          <w:lang w:eastAsia="en-US"/>
        </w:rPr>
        <w:t>"</w:t>
      </w:r>
      <w:r>
        <w:rPr>
          <w:lang w:val="en-US" w:eastAsia="en-US"/>
        </w:rPr>
        <w:t>ire</w:t>
      </w:r>
      <w:r w:rsidRPr="00077406">
        <w:rPr>
          <w:lang w:eastAsia="en-US"/>
        </w:rPr>
        <w:t xml:space="preserve"> </w:t>
      </w:r>
      <w:r>
        <w:t>доставлять по личному заявлению дополнительные отпуска без ения заработной платы женщинам, имеющим детей до 14 лет, ннтельностью до 14 дней в году (ст. 123 ТК).</w:t>
      </w:r>
    </w:p>
    <w:p w:rsidR="00E21BE3" w:rsidRDefault="00E21BE3">
      <w:pPr>
        <w:pStyle w:val="a7"/>
        <w:shd w:val="clear" w:color="auto" w:fill="auto"/>
        <w:ind w:left="100" w:right="40" w:firstLine="0"/>
        <w:jc w:val="left"/>
      </w:pPr>
      <w:r>
        <w:t xml:space="preserve">продление, перенесение, разделение и отзыв из отпуска производится с ■я работ ника в случае, предусмотренных сг. 124-125 ТК РФ.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 xml:space="preserve"> ел оставлять педагогическим работникам не реже чем через каждые непрерывной преподавательской работы длительный отпуск сроком до гола в порядке и на условиях, определяемыми учредителем и (или) ■м \ чреждения.</w:t>
      </w:r>
    </w:p>
    <w:p w:rsidR="00E21BE3" w:rsidRDefault="00E21BE3">
      <w:pPr>
        <w:pStyle w:val="a7"/>
        <w:shd w:val="clear" w:color="auto" w:fill="auto"/>
        <w:ind w:left="100" w:right="40" w:firstLine="0"/>
        <w:jc w:val="left"/>
      </w:pPr>
      <w:r>
        <w:t>.е н\ рство педагогических работников по учреждению должно п^я не раньше, чем за 20 минут до начала занятий и продолжаться не</w:t>
      </w:r>
    </w:p>
    <w:p w:rsidR="00E21BE3" w:rsidRDefault="00E21BE3">
      <w:pPr>
        <w:pStyle w:val="a7"/>
        <w:shd w:val="clear" w:color="auto" w:fill="auto"/>
        <w:ind w:left="100" w:right="40" w:firstLine="240"/>
        <w:jc w:val="both"/>
      </w:pPr>
      <w:r>
        <w:rPr>
          <w:rStyle w:val="101"/>
        </w:rPr>
        <w:lastRenderedPageBreak/>
        <w:t>минат</w:t>
      </w:r>
      <w:r>
        <w:t xml:space="preserve"> после их окончания, п.п.телям. ребенок которых идет в первый класс предоставлять • ' лень 1 сентября без сохранения заработной платы, если при ном . лтся \ щерб учебно-воспитательному процессу школы, гелоетавлять отпуск без сохранения заработной платы в случае екания, переезда, похорон, серьезной аварии дома до 5 днем (ст. . .263 ТК).</w:t>
      </w:r>
    </w:p>
    <w:p w:rsidR="00E21BE3" w:rsidRDefault="00E21BE3">
      <w:pPr>
        <w:pStyle w:val="a7"/>
        <w:shd w:val="clear" w:color="auto" w:fill="auto"/>
        <w:ind w:left="100" w:right="40" w:firstLine="0"/>
        <w:jc w:val="left"/>
      </w:pPr>
      <w:r>
        <w:t>'е.лечивать в любое время года замену в работе сотрудников на ..л-: а горно-курортного лечения.</w:t>
      </w:r>
    </w:p>
    <w:p w:rsidR="00E21BE3" w:rsidRDefault="00E21BE3">
      <w:pPr>
        <w:pStyle w:val="a7"/>
        <w:shd w:val="clear" w:color="auto" w:fill="auto"/>
        <w:ind w:left="100" w:right="40" w:firstLine="0"/>
        <w:jc w:val="right"/>
      </w:pPr>
      <w:r>
        <w:t xml:space="preserve">■ е. в выходные и нерабочие праздничные дни запрещена. . •• не работников учреждения к работе в выходные и нерабочие :-ь:е дни допускается только в случаях, предусмотренных ст. 113 ГК -. нсьменного согласия по письменному распоряжению работодателя. - </w:t>
      </w:r>
      <w:r>
        <w:rPr>
          <w:vertAlign w:val="superscript"/>
        </w:rPr>
        <w:t>;</w:t>
      </w:r>
      <w:r>
        <w:t>&gt; полные к нерабочие праздничные дни оплачивается не менее, чем г размере в порядке, предусмотренном ст. 153 ТК РФ. По желанию</w:t>
      </w:r>
    </w:p>
    <w:p w:rsidR="00E21BE3" w:rsidRDefault="00E21BE3">
      <w:pPr>
        <w:pStyle w:val="a7"/>
        <w:numPr>
          <w:ilvl w:val="0"/>
          <w:numId w:val="3"/>
        </w:numPr>
        <w:shd w:val="clear" w:color="auto" w:fill="auto"/>
        <w:tabs>
          <w:tab w:val="left" w:pos="460"/>
        </w:tabs>
        <w:ind w:left="100" w:firstLine="240"/>
        <w:jc w:val="both"/>
      </w:pPr>
      <w:r>
        <w:t>а ему может быть предоставлен любой день отдыха.</w:t>
      </w:r>
    </w:p>
    <w:p w:rsidR="00E21BE3" w:rsidRDefault="00E21BE3">
      <w:pPr>
        <w:pStyle w:val="a7"/>
        <w:shd w:val="clear" w:color="auto" w:fill="auto"/>
        <w:ind w:left="100" w:right="40" w:firstLine="0"/>
        <w:jc w:val="left"/>
      </w:pPr>
      <w:r>
        <w:t>^ елччаях, предусмотренных ст. 99 ТК РФ. работодатель может -и г- работников к сверхурочным работам только с их письменного</w:t>
      </w:r>
    </w:p>
    <w:p w:rsidR="00E21BE3" w:rsidRDefault="00E21BE3">
      <w:pPr>
        <w:pStyle w:val="a7"/>
        <w:numPr>
          <w:ilvl w:val="0"/>
          <w:numId w:val="3"/>
        </w:numPr>
        <w:shd w:val="clear" w:color="auto" w:fill="auto"/>
        <w:tabs>
          <w:tab w:val="left" w:pos="426"/>
        </w:tabs>
        <w:ind w:left="100" w:right="40" w:firstLine="0"/>
        <w:jc w:val="left"/>
      </w:pPr>
      <w:r>
        <w:t xml:space="preserve">_ четом ограничений и гарантий, предусмотренных для работников </w:t>
      </w:r>
      <w:r>
        <w:rPr>
          <w:rStyle w:val="7pt"/>
        </w:rPr>
        <w:t>г.до</w:t>
      </w:r>
      <w:r>
        <w:t xml:space="preserve"> </w:t>
      </w:r>
      <w:r>
        <w:rPr>
          <w:lang w:val="en-US" w:eastAsia="en-US"/>
        </w:rPr>
        <w:t>i</w:t>
      </w:r>
      <w:r w:rsidRPr="00077406">
        <w:rPr>
          <w:lang w:eastAsia="en-US"/>
        </w:rPr>
        <w:t xml:space="preserve">8 </w:t>
      </w:r>
      <w:r>
        <w:t>лет, инвалидов, беременных женщин, женщин, имеющих</w:t>
      </w:r>
    </w:p>
    <w:p w:rsidR="00E21BE3" w:rsidRDefault="00E21BE3">
      <w:pPr>
        <w:pStyle w:val="a7"/>
        <w:shd w:val="clear" w:color="auto" w:fill="auto"/>
        <w:ind w:left="100" w:firstLine="0"/>
        <w:jc w:val="left"/>
      </w:pPr>
      <w:r>
        <w:rPr>
          <w:rStyle w:val="ArialUnicodeMS1"/>
          <w:rFonts w:hint="eastAsia"/>
          <w:noProof w:val="0"/>
        </w:rPr>
        <w:t>г</w:t>
      </w:r>
      <w:r>
        <w:t xml:space="preserve"> ~ л\;с е до 3-х лет.</w:t>
      </w:r>
    </w:p>
    <w:p w:rsidR="00E21BE3" w:rsidRDefault="00E21BE3">
      <w:pPr>
        <w:pStyle w:val="a7"/>
        <w:shd w:val="clear" w:color="auto" w:fill="auto"/>
        <w:ind w:left="100" w:right="40" w:firstLine="0"/>
        <w:jc w:val="both"/>
      </w:pPr>
      <w:r>
        <w:t>лп-влечение работников учреждения к выполнению работы, не " яренной Уставом учреждения, Правилами внутреннего трудового -л- а учреждения, должностными обязанностями, допускается только н. пенному распоряжению работодателя с письменного сог ласия п-- и с дополнительной оплатой в порядке, предусмотренным</w:t>
      </w:r>
    </w:p>
    <w:p w:rsidR="00E21BE3" w:rsidRDefault="00E21BE3">
      <w:pPr>
        <w:pStyle w:val="a7"/>
        <w:shd w:val="clear" w:color="auto" w:fill="auto"/>
        <w:ind w:left="100" w:right="40" w:firstLine="240"/>
        <w:jc w:val="left"/>
        <w:sectPr w:rsidR="00E21BE3">
          <w:footerReference w:type="even" r:id="rId9"/>
          <w:footerReference w:type="default" r:id="rId10"/>
          <w:pgSz w:w="11905" w:h="16837"/>
          <w:pgMar w:top="1109" w:right="475" w:bottom="1149" w:left="2080" w:header="0" w:footer="3" w:gutter="0"/>
          <w:cols w:space="720"/>
          <w:noEndnote/>
          <w:titlePg/>
          <w:docGrid w:linePitch="360"/>
        </w:sectPr>
      </w:pPr>
      <w:r>
        <w:t>нем об оплате труда, "глоту в каникулы организовать по особому графику лггл'тельность рабочего времени, а также занятость работников в</w:t>
      </w:r>
    </w:p>
    <w:p w:rsidR="00E21BE3" w:rsidRDefault="00E21BE3">
      <w:pPr>
        <w:pStyle w:val="a7"/>
        <w:shd w:val="clear" w:color="auto" w:fill="auto"/>
        <w:spacing w:after="619" w:line="346" w:lineRule="exact"/>
        <w:ind w:left="60" w:right="60" w:firstLine="0"/>
        <w:jc w:val="both"/>
      </w:pPr>
      <w:r>
        <w:lastRenderedPageBreak/>
        <w:t>каникулы распределять в соответствии с учеонои нагрузкой до начала каникул.</w:t>
      </w:r>
    </w:p>
    <w:p w:rsidR="00E21BE3" w:rsidRDefault="00E21BE3">
      <w:pPr>
        <w:pStyle w:val="30"/>
        <w:keepNext/>
        <w:keepLines/>
        <w:shd w:val="clear" w:color="auto" w:fill="auto"/>
        <w:ind w:left="60" w:right="5740" w:firstLine="0"/>
        <w:jc w:val="left"/>
      </w:pPr>
      <w:bookmarkStart w:id="14" w:name="bookmark14"/>
      <w:r>
        <w:t>VII. Условия и охрана труда Работодатель обязуется:</w:t>
      </w:r>
      <w:bookmarkEnd w:id="14"/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76"/>
        </w:tabs>
        <w:ind w:left="60" w:right="60" w:firstLine="0"/>
        <w:jc w:val="both"/>
      </w:pPr>
      <w:r>
        <w:t>Обеспечить учреждение нормативными правовыми актами, содержащими требования охраны труда в соответствии со спецификой деятельности;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449"/>
        </w:tabs>
        <w:ind w:left="60" w:right="60" w:firstLine="0"/>
        <w:jc w:val="both"/>
      </w:pPr>
      <w:r>
        <w:t>Обеспечить разработку локальных нормативных правовых актов, содержащих требования охраны труда работников, и утвердить с учетом мнения профкома;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478"/>
        </w:tabs>
        <w:ind w:left="60" w:right="60" w:firstLine="0"/>
        <w:jc w:val="both"/>
      </w:pPr>
      <w:r>
        <w:t>Обеспечить безопасность работников при эксплуатации зданий, сооружений, оборудования, обеспечить применение индивидуальных и коллективных средств защиты;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38"/>
        </w:tabs>
        <w:ind w:left="60" w:right="60" w:firstLine="0"/>
        <w:jc w:val="both"/>
      </w:pPr>
      <w:r>
        <w:t>Установить режим труда и отдыха в соответствии с законодательством РФ, обеспечить соответствующие требования охраны труда, условия труда на рабочем месте;</w:t>
      </w:r>
    </w:p>
    <w:p w:rsidR="00E21BE3" w:rsidRDefault="00E21BE3">
      <w:pPr>
        <w:pStyle w:val="a7"/>
        <w:shd w:val="clear" w:color="auto" w:fill="auto"/>
        <w:ind w:left="60" w:right="60" w:firstLine="440"/>
        <w:jc w:val="both"/>
      </w:pPr>
      <w:r>
        <w:t>Обеспечивать спецодеждой и другими СИЗ в соответствии с установленными нормами работников, занятых на работах с вредными и опасными условиями труда;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305"/>
        </w:tabs>
        <w:ind w:left="60" w:right="60" w:firstLine="0"/>
        <w:jc w:val="both"/>
      </w:pPr>
      <w:r>
        <w:t>Проводить инструктаж по охране труда и проверку знаний требований охраны труда;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52"/>
        </w:tabs>
        <w:ind w:left="60" w:right="60" w:firstLine="0"/>
        <w:jc w:val="both"/>
      </w:pPr>
      <w:r>
        <w:lastRenderedPageBreak/>
        <w:t>Проводить аттестацию рабочих мест с последующей сертификацией работ по охране труда;</w:t>
      </w:r>
    </w:p>
    <w:p w:rsidR="00E21BE3" w:rsidRDefault="00E21BE3">
      <w:pPr>
        <w:pStyle w:val="a7"/>
        <w:shd w:val="clear" w:color="auto" w:fill="auto"/>
        <w:ind w:left="60" w:right="60" w:firstLine="0"/>
        <w:jc w:val="both"/>
      </w:pPr>
      <w:r>
        <w:t>Организовать проведение за счет средств учреждения медицинских осмотров работников с сохранением за ними места работы, заработка на время прохождения медицинских осмотров;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23"/>
        </w:tabs>
        <w:ind w:left="60" w:firstLine="0"/>
        <w:jc w:val="both"/>
      </w:pPr>
      <w:r>
        <w:t>Проводить расследования и учет несчастных случаев в учреждении;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334"/>
        </w:tabs>
        <w:ind w:left="60" w:right="60" w:firstLine="0"/>
        <w:jc w:val="both"/>
      </w:pPr>
      <w:r>
        <w:t>Не применять каких-либо санкций к работнику, отказывающемуся от выполнения работ в случае возникновения непосредственной опасности для его жизни и здоровья;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324"/>
        </w:tabs>
        <w:ind w:left="60" w:right="60" w:firstLine="0"/>
        <w:jc w:val="both"/>
      </w:pPr>
      <w:r>
        <w:t>При составлении расписания уроков по возможности предусматривать педагогам один свободный день для самостоятельной методической работы;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18"/>
        </w:tabs>
        <w:ind w:left="60" w:firstLine="0"/>
        <w:jc w:val="both"/>
      </w:pPr>
      <w:r>
        <w:t>Обеспечивать в целях охраны труда:</w:t>
      </w:r>
    </w:p>
    <w:p w:rsidR="00E21BE3" w:rsidRDefault="00E21BE3">
      <w:pPr>
        <w:pStyle w:val="a7"/>
        <w:shd w:val="clear" w:color="auto" w:fill="auto"/>
        <w:ind w:left="60" w:right="60" w:firstLine="440"/>
        <w:jc w:val="both"/>
      </w:pPr>
      <w:r>
        <w:t>соблюдение санитарно-гигиенических требований, температурного, воздушного и светового режимов;</w:t>
      </w:r>
    </w:p>
    <w:p w:rsidR="00E21BE3" w:rsidRDefault="00E21BE3">
      <w:pPr>
        <w:pStyle w:val="a7"/>
        <w:shd w:val="clear" w:color="auto" w:fill="auto"/>
        <w:ind w:left="60" w:right="60" w:firstLine="0"/>
        <w:jc w:val="both"/>
      </w:pPr>
      <w:r>
        <w:t>- составлять расписание с количеством «окон» не более 2 в неделю, иное по согласованию с учителем.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300"/>
        </w:tabs>
        <w:ind w:left="60" w:right="60" w:firstLine="0"/>
        <w:jc w:val="both"/>
      </w:pPr>
      <w:r>
        <w:t>Изучать условия труда на рабочих местах и устанавливать доплаты за неблагоприятные условия труда;</w:t>
      </w:r>
    </w:p>
    <w:p w:rsidR="00E21BE3" w:rsidRDefault="00E21BE3">
      <w:pPr>
        <w:pStyle w:val="a7"/>
        <w:shd w:val="clear" w:color="auto" w:fill="auto"/>
        <w:ind w:left="60" w:right="60" w:firstLine="440"/>
        <w:jc w:val="both"/>
      </w:pPr>
      <w:r>
        <w:t>Не заключать хозяйственных договоров об аренде, совместной деятельности и других, приводящих к ухудшению условий труда работников :• учащихся. Договоры аренды и совместной деятельности заключается по согласованию с ПК.</w:t>
      </w:r>
    </w:p>
    <w:p w:rsidR="00E21BE3" w:rsidRDefault="00E21BE3">
      <w:pPr>
        <w:pStyle w:val="30"/>
        <w:keepNext/>
        <w:keepLines/>
        <w:shd w:val="clear" w:color="auto" w:fill="auto"/>
        <w:ind w:left="40" w:firstLine="0"/>
        <w:jc w:val="both"/>
      </w:pPr>
      <w:bookmarkStart w:id="15" w:name="bookmark15"/>
      <w:r>
        <w:t>Профком обязуется:</w:t>
      </w:r>
      <w:bookmarkEnd w:id="15"/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37"/>
        </w:tabs>
        <w:ind w:left="40" w:right="60" w:firstLine="0"/>
        <w:jc w:val="both"/>
      </w:pPr>
      <w:r>
        <w:t>Осуществлять общественный контроль над соблюдением законодательных и нормативных актов по труду силами общественных инспекторов по труду и уполномоченного от профкома;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66"/>
        </w:tabs>
        <w:ind w:left="40" w:right="60" w:firstLine="0"/>
        <w:jc w:val="both"/>
      </w:pPr>
      <w:r>
        <w:t>Проводить экспертизы условий труда с предоставлением информации о выполнении предусмотренных законом норм условий труда;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61"/>
        </w:tabs>
        <w:ind w:left="40" w:right="60" w:firstLine="0"/>
        <w:jc w:val="both"/>
      </w:pPr>
      <w:r>
        <w:t>Создать комиссию по охране труда, состоящую из работодателя, членов профкома и уполномоченного по охране труда;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366"/>
        </w:tabs>
        <w:spacing w:after="365"/>
        <w:ind w:left="40" w:right="60" w:firstLine="0"/>
        <w:jc w:val="both"/>
      </w:pPr>
      <w:r>
        <w:t>Требовать приостановления работы при угрозе жизни и здоровью работников школы.</w:t>
      </w:r>
    </w:p>
    <w:p w:rsidR="00E21BE3" w:rsidRDefault="00E21BE3">
      <w:pPr>
        <w:pStyle w:val="30"/>
        <w:keepNext/>
        <w:keepLines/>
        <w:shd w:val="clear" w:color="auto" w:fill="auto"/>
        <w:spacing w:after="7" w:line="240" w:lineRule="exact"/>
        <w:ind w:left="40" w:firstLine="0"/>
        <w:jc w:val="both"/>
      </w:pPr>
      <w:bookmarkStart w:id="16" w:name="bookmark16"/>
      <w:r>
        <w:t>VIII. Обеспечение социальных гарантий</w:t>
      </w:r>
      <w:bookmarkEnd w:id="16"/>
    </w:p>
    <w:p w:rsidR="00E21BE3" w:rsidRDefault="00E21BE3">
      <w:pPr>
        <w:pStyle w:val="30"/>
        <w:keepNext/>
        <w:keepLines/>
        <w:shd w:val="clear" w:color="auto" w:fill="auto"/>
        <w:spacing w:after="302" w:line="240" w:lineRule="exact"/>
        <w:ind w:left="40" w:firstLine="0"/>
        <w:jc w:val="both"/>
      </w:pPr>
      <w:bookmarkStart w:id="17" w:name="bookmark17"/>
      <w:r>
        <w:t>Социальная защита работников на страховых принципах</w:t>
      </w:r>
      <w:bookmarkEnd w:id="17"/>
    </w:p>
    <w:p w:rsidR="00E21BE3" w:rsidRDefault="00E21BE3">
      <w:pPr>
        <w:pStyle w:val="30"/>
        <w:keepNext/>
        <w:keepLines/>
        <w:shd w:val="clear" w:color="auto" w:fill="auto"/>
        <w:ind w:left="40" w:firstLine="0"/>
        <w:jc w:val="both"/>
      </w:pPr>
      <w:bookmarkStart w:id="18" w:name="bookmark18"/>
      <w:r>
        <w:t>Работодатель обязуется:</w:t>
      </w:r>
      <w:bookmarkEnd w:id="18"/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03"/>
        </w:tabs>
        <w:ind w:left="40" w:firstLine="0"/>
        <w:jc w:val="both"/>
      </w:pPr>
      <w:r>
        <w:t>Обеспечить права работников на обязательное страхование (ст. 2 ТК);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08"/>
        </w:tabs>
        <w:ind w:left="40" w:right="60" w:firstLine="0"/>
        <w:jc w:val="both"/>
      </w:pPr>
      <w:r>
        <w:t>Обеспечивать обязательное медицинское страхование с выдачей полисов по медицинскому страхованию;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94"/>
        </w:tabs>
        <w:ind w:left="40" w:right="60" w:firstLine="0"/>
        <w:jc w:val="both"/>
      </w:pPr>
      <w:r>
        <w:t>Своевременно перечислять средства в страховые фонды (медицинский, социальный, пенсионный) в размерах, предусмотренных законодательством;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309"/>
        </w:tabs>
        <w:ind w:left="40" w:right="60" w:firstLine="0"/>
        <w:jc w:val="both"/>
      </w:pPr>
      <w:r>
        <w:t xml:space="preserve">Внедрять в учреждении персонифицированный учет в соответствии с Законом РФ «Об индивидуальном (персонифицированном) учете в системе государственного пенсионного страхования», своевременно и достоверно </w:t>
      </w:r>
      <w:r>
        <w:lastRenderedPageBreak/>
        <w:t>оформлять сведения о стаже и заработной плате работающих для представления их в пенсионные фонды;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27"/>
        </w:tabs>
        <w:ind w:left="40" w:right="60" w:firstLine="0"/>
        <w:jc w:val="both"/>
      </w:pPr>
      <w:r>
        <w:t>Обеспечить сохранность архивных документов, дающих право работникам на оформление пенсии, инвалидности, получение дополнительных льгот;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318"/>
        </w:tabs>
        <w:spacing w:after="304"/>
        <w:ind w:left="40" w:right="60" w:firstLine="0"/>
        <w:jc w:val="both"/>
      </w:pPr>
      <w:r>
        <w:t>Своевременно оформлять впервые поступающим на работу страховое свидетельство Государственного пенсионного страхования (ст.65 ТК).</w:t>
      </w:r>
    </w:p>
    <w:p w:rsidR="00E21BE3" w:rsidRDefault="00E21BE3">
      <w:pPr>
        <w:pStyle w:val="30"/>
        <w:keepNext/>
        <w:keepLines/>
        <w:shd w:val="clear" w:color="auto" w:fill="auto"/>
        <w:spacing w:line="317" w:lineRule="exact"/>
        <w:ind w:left="40" w:firstLine="0"/>
        <w:jc w:val="both"/>
      </w:pPr>
      <w:bookmarkStart w:id="19" w:name="bookmark19"/>
      <w:r>
        <w:t>Профком обязуется:</w:t>
      </w:r>
      <w:bookmarkEnd w:id="19"/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75"/>
        </w:tabs>
        <w:spacing w:line="317" w:lineRule="exact"/>
        <w:ind w:left="40" w:right="60" w:firstLine="0"/>
        <w:jc w:val="both"/>
      </w:pPr>
      <w:r>
        <w:t>Обеспечить контроль за соблюдением права работника на обязательное социальное страхование в случаях, предусмотренных Федеральными Законами (ст.21 ТК);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342"/>
        </w:tabs>
        <w:spacing w:line="317" w:lineRule="exact"/>
        <w:ind w:left="40" w:right="60" w:firstLine="0"/>
        <w:jc w:val="both"/>
      </w:pPr>
      <w:r>
        <w:t>Осуществлять контроль за своевременным перечислением средств в медицинский, социального страхования и пенсионный фонды: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03"/>
        </w:tabs>
        <w:spacing w:line="317" w:lineRule="exact"/>
        <w:ind w:left="40" w:firstLine="0"/>
        <w:jc w:val="both"/>
      </w:pPr>
      <w:r>
        <w:t>Содействовать обеспечению работающих медицинскими полисами;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333"/>
        </w:tabs>
        <w:spacing w:line="317" w:lineRule="exact"/>
        <w:ind w:left="40" w:right="60" w:firstLine="0"/>
        <w:jc w:val="both"/>
      </w:pPr>
      <w:r>
        <w:t>Содействовать внедрению персонифицированного учета работников в соответствии с Федеральными Законами и Постановлением облсофпрофа №53-1 от 16.03.99г., устанавливать контроль над своевременностью и достоверностью предоставляемых работодателем сведений о стаже заработке застрахованных членов коллектива: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78"/>
        </w:tabs>
        <w:spacing w:line="326" w:lineRule="exact"/>
        <w:ind w:left="120" w:firstLine="0"/>
        <w:jc w:val="both"/>
      </w:pPr>
      <w:r>
        <w:t>Контролировать сохранность архивных док\ ментов: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302"/>
        </w:tabs>
        <w:spacing w:line="326" w:lineRule="exact"/>
        <w:ind w:left="120" w:right="40" w:firstLine="0"/>
        <w:jc w:val="both"/>
      </w:pPr>
      <w:r>
        <w:t>Изучать социально-бытовые условия работников школы и ветеранов труда, оказывать им помощь в решении социально-бытовых проблем: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98"/>
        </w:tabs>
        <w:spacing w:line="326" w:lineRule="exact"/>
        <w:ind w:left="120" w:right="40" w:firstLine="0"/>
        <w:jc w:val="both"/>
      </w:pPr>
      <w:r>
        <w:t>Проводить работу по организации отдыха сотрудников и их детей в период каникул;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336"/>
        </w:tabs>
        <w:spacing w:after="669" w:line="326" w:lineRule="exact"/>
        <w:ind w:left="120" w:right="40" w:firstLine="0"/>
        <w:jc w:val="both"/>
      </w:pPr>
      <w:r>
        <w:t>Оказывать материальную помощь сотрудникам из средств профсоюзного бюджета.</w:t>
      </w:r>
    </w:p>
    <w:p w:rsidR="00E21BE3" w:rsidRDefault="00E21BE3">
      <w:pPr>
        <w:pStyle w:val="30"/>
        <w:keepNext/>
        <w:keepLines/>
        <w:shd w:val="clear" w:color="auto" w:fill="auto"/>
        <w:spacing w:after="307" w:line="240" w:lineRule="exact"/>
        <w:ind w:left="120" w:firstLine="0"/>
        <w:jc w:val="both"/>
      </w:pPr>
      <w:bookmarkStart w:id="20" w:name="bookmark20"/>
      <w:r>
        <w:t>IX Медико-санитарное обеспечение и оздоровление работников</w:t>
      </w:r>
      <w:bookmarkEnd w:id="20"/>
    </w:p>
    <w:p w:rsidR="00E21BE3" w:rsidRDefault="00E21BE3">
      <w:pPr>
        <w:pStyle w:val="30"/>
        <w:keepNext/>
        <w:keepLines/>
        <w:shd w:val="clear" w:color="auto" w:fill="auto"/>
        <w:ind w:left="120" w:firstLine="0"/>
        <w:jc w:val="both"/>
      </w:pPr>
      <w:bookmarkStart w:id="21" w:name="bookmark21"/>
      <w:r>
        <w:t>Работодатель обязуется:</w:t>
      </w:r>
      <w:bookmarkEnd w:id="21"/>
    </w:p>
    <w:p w:rsidR="00E21BE3" w:rsidRDefault="00E21BE3">
      <w:pPr>
        <w:pStyle w:val="a7"/>
        <w:shd w:val="clear" w:color="auto" w:fill="auto"/>
        <w:ind w:left="120" w:right="40" w:firstLine="560"/>
        <w:jc w:val="both"/>
      </w:pPr>
      <w:r>
        <w:t>Своевременно заключать договоры с медицинскими учреждениями, имеющими право на проведение медицинских осмотров;</w:t>
      </w:r>
    </w:p>
    <w:p w:rsidR="00E21BE3" w:rsidRDefault="00E21BE3">
      <w:pPr>
        <w:pStyle w:val="a7"/>
        <w:shd w:val="clear" w:color="auto" w:fill="auto"/>
        <w:ind w:left="120" w:right="40" w:firstLine="0"/>
        <w:jc w:val="both"/>
      </w:pPr>
      <w:r>
        <w:t>Обеспечить информирование работающих о степени риска повреждения здоровья на рабочем месте;</w:t>
      </w:r>
    </w:p>
    <w:p w:rsidR="00E21BE3" w:rsidRDefault="00E21BE3">
      <w:pPr>
        <w:pStyle w:val="a7"/>
        <w:shd w:val="clear" w:color="auto" w:fill="auto"/>
        <w:spacing w:after="300"/>
        <w:ind w:left="120" w:right="40" w:firstLine="560"/>
        <w:jc w:val="both"/>
      </w:pPr>
      <w:r>
        <w:t>Освобождать беременных женщин от работы с сохранением заработной платы для прохождения медицинских обследований, если таковые не могут быть проведены в нерабочее время;</w:t>
      </w:r>
    </w:p>
    <w:p w:rsidR="00E21BE3" w:rsidRDefault="00E21BE3">
      <w:pPr>
        <w:pStyle w:val="30"/>
        <w:keepNext/>
        <w:keepLines/>
        <w:shd w:val="clear" w:color="auto" w:fill="auto"/>
        <w:ind w:left="120" w:firstLine="0"/>
        <w:jc w:val="both"/>
      </w:pPr>
      <w:bookmarkStart w:id="22" w:name="bookmark22"/>
      <w:r>
        <w:t>Профком обязуется:</w:t>
      </w:r>
      <w:bookmarkEnd w:id="22"/>
    </w:p>
    <w:p w:rsidR="00E21BE3" w:rsidRDefault="00E21BE3">
      <w:pPr>
        <w:pStyle w:val="a7"/>
        <w:shd w:val="clear" w:color="auto" w:fill="auto"/>
        <w:ind w:left="120" w:right="40" w:firstLine="0"/>
        <w:jc w:val="both"/>
      </w:pPr>
      <w:r>
        <w:t xml:space="preserve">Контролировать своевременность и правильность сохранения заработка по месту работы работникам школы, направленным на медицинское обследование в соответствии с Трудовым законодательством за весь период его проведения (ст. 185 ТК); Периодически анализировать состояние временной нетрудоспособности в </w:t>
      </w:r>
      <w:r>
        <w:lastRenderedPageBreak/>
        <w:t>коллективе, причины трудопотерь и болезни, ставить перед коллективом и работодателем задачи по их предупреждению; Побиваться от работодателя выделения денежных компенсаций работникам при определенных заболеваниях (операции, длительное стационарное лечение и т.п.);</w:t>
      </w:r>
    </w:p>
    <w:p w:rsidR="00E21BE3" w:rsidRDefault="00E21BE3">
      <w:pPr>
        <w:pStyle w:val="a7"/>
        <w:shd w:val="clear" w:color="auto" w:fill="auto"/>
        <w:ind w:left="120" w:right="40" w:firstLine="0"/>
        <w:jc w:val="both"/>
      </w:pPr>
      <w:r>
        <w:t>Контролировать использование путевок и расходование средств социального страхования;</w:t>
      </w:r>
    </w:p>
    <w:p w:rsidR="00E21BE3" w:rsidRDefault="00E21BE3">
      <w:pPr>
        <w:pStyle w:val="a7"/>
        <w:shd w:val="clear" w:color="auto" w:fill="auto"/>
        <w:ind w:left="120" w:right="40" w:firstLine="0"/>
        <w:jc w:val="both"/>
      </w:pPr>
      <w:r>
        <w:t>о'беспечить детей до 14 лет сотрудников школы путевками в летние оздоровительные лагеря;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64"/>
        </w:tabs>
        <w:ind w:left="120" w:right="40" w:firstLine="0"/>
        <w:jc w:val="both"/>
      </w:pPr>
      <w:r>
        <w:t>'гганизовывать посещение больного на дому, в лечебных учреждениях, оказывать необходимую помощь;</w:t>
      </w:r>
    </w:p>
    <w:p w:rsidR="00E21BE3" w:rsidRDefault="00E21BE3">
      <w:pPr>
        <w:pStyle w:val="a7"/>
        <w:shd w:val="clear" w:color="auto" w:fill="auto"/>
        <w:ind w:left="120" w:right="40" w:firstLine="560"/>
        <w:jc w:val="left"/>
      </w:pPr>
      <w:r>
        <w:t>шествлять контроль за выполнением Соглашения по охране труда и ~е\нике безопасности, за предоставлением ежегодных и дополнительных отпусков, режимом и условиями труда, отдыхом работников; Сотрудникам учреждения выделять путевки на санаторно-курортное лечение по медицинским показаниям, в порядке очередности через РКП.</w:t>
      </w:r>
    </w:p>
    <w:p w:rsidR="00E21BE3" w:rsidRDefault="00E21BE3">
      <w:pPr>
        <w:pStyle w:val="30"/>
        <w:keepNext/>
        <w:keepLines/>
        <w:shd w:val="clear" w:color="auto" w:fill="auto"/>
        <w:spacing w:line="317" w:lineRule="exact"/>
        <w:ind w:left="40" w:right="340" w:firstLine="0"/>
        <w:jc w:val="left"/>
      </w:pPr>
      <w:bookmarkStart w:id="23" w:name="bookmark23"/>
      <w:r>
        <w:t>X Организация культурно-массовой работы Работодатель обязуется:</w:t>
      </w:r>
      <w:bookmarkEnd w:id="23"/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13"/>
        </w:tabs>
        <w:spacing w:line="317" w:lineRule="exact"/>
        <w:ind w:left="40" w:right="80" w:firstLine="0"/>
        <w:jc w:val="left"/>
      </w:pPr>
      <w:r>
        <w:t>Обеспечить хозяйственное содержание объектов социально-культурного и спортивного назначения принадлежащих школе: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13"/>
        </w:tabs>
        <w:spacing w:line="331" w:lineRule="exact"/>
        <w:ind w:left="40" w:right="80" w:firstLine="0"/>
        <w:jc w:val="left"/>
      </w:pPr>
      <w:r>
        <w:t>Оказать посильную материальную помощь в организации культурно- массовых мероприятий.</w:t>
      </w:r>
    </w:p>
    <w:p w:rsidR="00E21BE3" w:rsidRDefault="00E21BE3">
      <w:pPr>
        <w:pStyle w:val="30"/>
        <w:keepNext/>
        <w:keepLines/>
        <w:shd w:val="clear" w:color="auto" w:fill="auto"/>
        <w:spacing w:line="331" w:lineRule="exact"/>
        <w:ind w:left="40" w:firstLine="0"/>
        <w:jc w:val="left"/>
      </w:pPr>
      <w:bookmarkStart w:id="24" w:name="bookmark24"/>
      <w:r>
        <w:t>Профком обязуется:</w:t>
      </w:r>
      <w:bookmarkEnd w:id="24"/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03"/>
        </w:tabs>
        <w:spacing w:line="326" w:lineRule="exact"/>
        <w:ind w:left="40" w:right="80" w:firstLine="0"/>
        <w:jc w:val="left"/>
      </w:pPr>
      <w:r>
        <w:t xml:space="preserve">Выделять детям дошкольного возраста и по возможности учащимся </w:t>
      </w:r>
      <w:r>
        <w:rPr>
          <w:rStyle w:val="-1pt1"/>
        </w:rPr>
        <w:t xml:space="preserve">1-8 </w:t>
      </w:r>
      <w:r>
        <w:t>классов сотрудников школы новогодние подарки;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03"/>
        </w:tabs>
        <w:spacing w:line="326" w:lineRule="exact"/>
        <w:ind w:left="40" w:right="80" w:firstLine="0"/>
        <w:jc w:val="left"/>
      </w:pPr>
      <w:r>
        <w:t>Организовывать проведение юбилейных и памятных дат, праздников по желанию коллектива и самого юбиляра;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08"/>
        </w:tabs>
        <w:spacing w:after="304" w:line="326" w:lineRule="exact"/>
        <w:ind w:left="40" w:firstLine="0"/>
        <w:jc w:val="left"/>
      </w:pPr>
      <w:r>
        <w:t>По возможности организовывать коллективные поездки на природу.</w:t>
      </w:r>
    </w:p>
    <w:p w:rsidR="00E21BE3" w:rsidRDefault="00E21BE3">
      <w:pPr>
        <w:pStyle w:val="30"/>
        <w:keepNext/>
        <w:keepLines/>
        <w:numPr>
          <w:ilvl w:val="1"/>
          <w:numId w:val="4"/>
        </w:numPr>
        <w:shd w:val="clear" w:color="auto" w:fill="auto"/>
        <w:tabs>
          <w:tab w:val="left" w:pos="496"/>
        </w:tabs>
        <w:ind w:left="40" w:firstLine="0"/>
        <w:jc w:val="left"/>
      </w:pPr>
      <w:bookmarkStart w:id="25" w:name="bookmark25"/>
      <w:r>
        <w:t>Гарантия деятельности профсоюза</w:t>
      </w:r>
      <w:bookmarkEnd w:id="25"/>
    </w:p>
    <w:p w:rsidR="00E21BE3" w:rsidRDefault="00E21BE3">
      <w:pPr>
        <w:pStyle w:val="a7"/>
        <w:shd w:val="clear" w:color="auto" w:fill="auto"/>
        <w:ind w:left="40" w:right="80" w:firstLine="700"/>
        <w:jc w:val="left"/>
      </w:pPr>
      <w:r>
        <w:t>Работодатель признает профком единственным представителем и защитником прав и интересов работников в вопросах, связанных с трудовыми, экономическими и социальными отношениями. Работодатель признает право профкома на информацию по следующим вопросам (ст. 53 ТК):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08"/>
        </w:tabs>
        <w:ind w:left="40" w:firstLine="0"/>
        <w:jc w:val="left"/>
      </w:pPr>
      <w:r>
        <w:t>Экономического положения организации;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03"/>
        </w:tabs>
        <w:ind w:left="40" w:firstLine="0"/>
        <w:jc w:val="left"/>
      </w:pPr>
      <w:r>
        <w:t>Реорганизации или ликвидации учреждения;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338"/>
        </w:tabs>
        <w:ind w:left="40" w:right="80" w:firstLine="0"/>
        <w:jc w:val="left"/>
      </w:pPr>
      <w:r>
        <w:t>Предполагаемого высвобождения работников в связи с сокращением рабочих мест и реорганизацией или ликвидацией учреждения;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08"/>
        </w:tabs>
        <w:ind w:left="40" w:right="80" w:firstLine="0"/>
        <w:jc w:val="left"/>
      </w:pPr>
      <w:r>
        <w:t>Предполагаемого введения или изменения норм оплаты труда; •Профессиональной подготовке, переподготовке и повышении квалификации сотрудников.</w:t>
      </w:r>
    </w:p>
    <w:p w:rsidR="00E21BE3" w:rsidRDefault="00E21BE3">
      <w:pPr>
        <w:pStyle w:val="a7"/>
        <w:shd w:val="clear" w:color="auto" w:fill="auto"/>
        <w:ind w:left="40" w:right="80" w:firstLine="700"/>
        <w:jc w:val="both"/>
      </w:pPr>
      <w:r>
        <w:t>Работодатель признает право профкома на осуществление контроля над соблюдением трудового законодательства и иных правовых актов, содержащих нормы трудового права и право требовать устранения выявленных нарушений (ст.370).</w:t>
      </w:r>
    </w:p>
    <w:p w:rsidR="00E21BE3" w:rsidRDefault="00E21BE3">
      <w:pPr>
        <w:pStyle w:val="a7"/>
        <w:shd w:val="clear" w:color="auto" w:fill="auto"/>
        <w:ind w:left="40" w:right="80" w:firstLine="700"/>
        <w:jc w:val="both"/>
      </w:pPr>
      <w:r>
        <w:lastRenderedPageBreak/>
        <w:t>Члены профкома, не освобожденные от основной работы, уполномоченные профсоюза по охране труда освобождаются от основной работы на время краткосрочной учебы с сохранением заработной платы.</w:t>
      </w:r>
    </w:p>
    <w:p w:rsidR="00E21BE3" w:rsidRDefault="00E21BE3">
      <w:pPr>
        <w:pStyle w:val="a7"/>
        <w:shd w:val="clear" w:color="auto" w:fill="auto"/>
        <w:ind w:left="40" w:firstLine="700"/>
        <w:jc w:val="left"/>
      </w:pPr>
      <w:r>
        <w:t>Члены профсоюза пользуются дополнительными правами и льготами: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03"/>
        </w:tabs>
        <w:ind w:left="40" w:firstLine="0"/>
        <w:jc w:val="left"/>
      </w:pPr>
      <w:r>
        <w:t>Бесплатная юридическая консультация;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03"/>
        </w:tabs>
        <w:ind w:left="40" w:firstLine="0"/>
        <w:jc w:val="left"/>
      </w:pPr>
      <w:r>
        <w:t>Защита профкома в случае индивидуальных трудовых споров;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03"/>
        </w:tabs>
        <w:ind w:left="40" w:firstLine="0"/>
        <w:jc w:val="left"/>
      </w:pPr>
      <w:r>
        <w:t>Бесплатная защита в суде в случае трудового конфликта с работодателем;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198"/>
        </w:tabs>
        <w:spacing w:after="304"/>
        <w:ind w:left="40" w:firstLine="0"/>
        <w:jc w:val="left"/>
      </w:pPr>
      <w:r>
        <w:t>Получение материальной помощи из средств профсоюза.</w:t>
      </w:r>
    </w:p>
    <w:p w:rsidR="00E21BE3" w:rsidRDefault="00E21BE3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602"/>
        </w:tabs>
        <w:spacing w:line="317" w:lineRule="exact"/>
        <w:ind w:left="40" w:firstLine="0"/>
        <w:jc w:val="left"/>
      </w:pPr>
      <w:bookmarkStart w:id="26" w:name="bookmark26"/>
      <w:r>
        <w:t>Контроль над выполнением коллективного договора</w:t>
      </w:r>
      <w:bookmarkEnd w:id="26"/>
    </w:p>
    <w:p w:rsidR="00E21BE3" w:rsidRDefault="00E21BE3">
      <w:pPr>
        <w:pStyle w:val="a7"/>
        <w:shd w:val="clear" w:color="auto" w:fill="auto"/>
        <w:spacing w:line="317" w:lineRule="exact"/>
        <w:ind w:left="40" w:right="80" w:firstLine="700"/>
        <w:jc w:val="left"/>
      </w:pPr>
      <w:r>
        <w:t>Контроль над выполнением коллективного договора работодатель и профком осуществляют постоянно.</w:t>
      </w:r>
    </w:p>
    <w:p w:rsidR="00E21BE3" w:rsidRDefault="00E21BE3">
      <w:pPr>
        <w:pStyle w:val="a7"/>
        <w:shd w:val="clear" w:color="auto" w:fill="auto"/>
        <w:spacing w:line="336" w:lineRule="exact"/>
        <w:ind w:left="40" w:right="40" w:firstLine="720"/>
        <w:jc w:val="both"/>
      </w:pPr>
      <w:r>
        <w:t>При осуществлении контроля каждая из сторон обязана предоставлять другой стороне необходимую для этого имеющуюся у него информацию.</w:t>
      </w:r>
    </w:p>
    <w:p w:rsidR="00E21BE3" w:rsidRDefault="00E21BE3">
      <w:pPr>
        <w:pStyle w:val="a7"/>
        <w:shd w:val="clear" w:color="auto" w:fill="auto"/>
        <w:spacing w:line="317" w:lineRule="exact"/>
        <w:ind w:left="40" w:right="40" w:firstLine="720"/>
        <w:jc w:val="both"/>
      </w:pPr>
      <w:r>
        <w:t>Два раза в год стороны отчитываются о выполнении коллективного договора на собрании работников.</w:t>
      </w:r>
    </w:p>
    <w:p w:rsidR="00E21BE3" w:rsidRDefault="00E21BE3">
      <w:pPr>
        <w:pStyle w:val="a7"/>
        <w:shd w:val="clear" w:color="auto" w:fill="auto"/>
        <w:spacing w:line="672" w:lineRule="exact"/>
        <w:ind w:left="40" w:right="40" w:firstLine="0"/>
        <w:jc w:val="left"/>
      </w:pPr>
      <w:r>
        <w:t xml:space="preserve">Стороны несут ответственность за неисполнение коллективного договора. </w:t>
      </w:r>
      <w:r>
        <w:rPr>
          <w:rStyle w:val="1"/>
        </w:rPr>
        <w:t>Работодатель: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90"/>
        </w:tabs>
        <w:ind w:left="40" w:right="40" w:firstLine="0"/>
        <w:jc w:val="both"/>
      </w:pPr>
      <w:r>
        <w:t>По требованию профкома расторгает трудовой договор с должностным лицом, виновным в неисполнении обязательств коллективного договора;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366"/>
        </w:tabs>
        <w:ind w:left="40" w:right="40" w:firstLine="0"/>
        <w:jc w:val="both"/>
      </w:pPr>
      <w:r>
        <w:t>В случае невыполнения обязательств со стороны профкома может информировать членов профсоюза о невыполнении обязательств по договору со стороны профкома, а также вносить предложения на собрании профсоюзной организации по переизбранию профкома.</w:t>
      </w:r>
    </w:p>
    <w:p w:rsidR="00E21BE3" w:rsidRDefault="00E21BE3">
      <w:pPr>
        <w:pStyle w:val="30"/>
        <w:keepNext/>
        <w:keepLines/>
        <w:shd w:val="clear" w:color="auto" w:fill="auto"/>
        <w:ind w:left="40" w:firstLine="0"/>
        <w:jc w:val="both"/>
      </w:pPr>
      <w:bookmarkStart w:id="27" w:name="bookmark27"/>
      <w:r>
        <w:t>Профком:</w:t>
      </w:r>
      <w:bookmarkEnd w:id="27"/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08"/>
        </w:tabs>
        <w:ind w:left="40" w:right="40" w:firstLine="0"/>
        <w:jc w:val="both"/>
      </w:pPr>
      <w:r>
        <w:t>Информирует работодателя о нарушениях условий коллективного договора, направляет ему требования об устранении обнаруженных нарушений;</w:t>
      </w:r>
    </w:p>
    <w:p w:rsidR="00E21BE3" w:rsidRDefault="00E21BE3">
      <w:pPr>
        <w:pStyle w:val="a7"/>
        <w:numPr>
          <w:ilvl w:val="0"/>
          <w:numId w:val="4"/>
        </w:numPr>
        <w:shd w:val="clear" w:color="auto" w:fill="auto"/>
        <w:tabs>
          <w:tab w:val="left" w:pos="232"/>
        </w:tabs>
        <w:ind w:left="40" w:right="40" w:firstLine="0"/>
        <w:jc w:val="both"/>
      </w:pPr>
      <w:r>
        <w:t>В случае невыполнения обязательств со стороны работодателя имеет право применять общественные формы воздействия.</w:t>
      </w:r>
    </w:p>
    <w:p w:rsidR="00E21BE3" w:rsidRDefault="00E21BE3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722"/>
        </w:tabs>
        <w:ind w:left="40" w:firstLine="0"/>
        <w:jc w:val="both"/>
      </w:pPr>
      <w:bookmarkStart w:id="28" w:name="bookmark28"/>
      <w:r>
        <w:t>Порядок рассмотрения споров</w:t>
      </w:r>
      <w:bookmarkEnd w:id="28"/>
    </w:p>
    <w:p w:rsidR="00E21BE3" w:rsidRDefault="00E21BE3">
      <w:pPr>
        <w:pStyle w:val="a7"/>
        <w:shd w:val="clear" w:color="auto" w:fill="auto"/>
        <w:ind w:left="40" w:right="40" w:firstLine="720"/>
        <w:jc w:val="both"/>
      </w:pPr>
      <w:r>
        <w:t>Для решения индивидуальных трудовых споров, возникающих при реализации коллективного договора, привлекается комиссия по трудовым спорам, функционирующая в школе и действующая в соответствии с законодательством, В случае несогласия с решением комиссии, не исполнения решения или не рассмотрения спора комиссией по трудовым спорам работник или работодатель имеет право в установленные сроки обратиться в суд (ст.381-397 ТК).</w:t>
      </w:r>
    </w:p>
    <w:p w:rsidR="00E21BE3" w:rsidRDefault="00E21BE3">
      <w:pPr>
        <w:pStyle w:val="a7"/>
        <w:shd w:val="clear" w:color="auto" w:fill="auto"/>
        <w:spacing w:after="300"/>
        <w:ind w:left="40" w:right="340" w:firstLine="720"/>
        <w:jc w:val="left"/>
      </w:pPr>
      <w:r>
        <w:t>Коллективные споры по вопросам, возникающим в процессе реализации договора, разрешаются в строгом соответствии с трудовым законодательством (гл.61 ТК).</w:t>
      </w:r>
    </w:p>
    <w:p w:rsidR="00E21BE3" w:rsidRDefault="00E21BE3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693"/>
        </w:tabs>
        <w:ind w:left="40" w:firstLine="0"/>
        <w:jc w:val="both"/>
      </w:pPr>
      <w:bookmarkStart w:id="29" w:name="bookmark29"/>
      <w:r>
        <w:lastRenderedPageBreak/>
        <w:t>Заключительные положения</w:t>
      </w:r>
      <w:bookmarkEnd w:id="29"/>
    </w:p>
    <w:p w:rsidR="00E21BE3" w:rsidRDefault="00E21BE3">
      <w:pPr>
        <w:pStyle w:val="a7"/>
        <w:shd w:val="clear" w:color="auto" w:fill="auto"/>
        <w:ind w:left="40" w:right="40" w:firstLine="720"/>
        <w:jc w:val="left"/>
      </w:pPr>
      <w:r>
        <w:t>Настоящий коллективный договор заключен на три года. Изменения и дополнения в коллективный договор в течении срока его действия вносятся только по взаимному согласию сторон в порядке, установленном Законом для его заключения (ст.44 ТК).</w:t>
      </w:r>
    </w:p>
    <w:p w:rsidR="00E21BE3" w:rsidRDefault="00E21BE3">
      <w:pPr>
        <w:pStyle w:val="a7"/>
        <w:shd w:val="clear" w:color="auto" w:fill="auto"/>
        <w:ind w:left="40" w:right="40" w:firstLine="720"/>
        <w:jc w:val="left"/>
        <w:sectPr w:rsidR="00E21BE3">
          <w:type w:val="continuous"/>
          <w:pgSz w:w="11905" w:h="16837"/>
          <w:pgMar w:top="1083" w:right="698" w:bottom="1704" w:left="1812" w:header="0" w:footer="3" w:gutter="0"/>
          <w:cols w:space="720"/>
          <w:noEndnote/>
          <w:docGrid w:linePitch="360"/>
        </w:sectPr>
      </w:pPr>
      <w:r>
        <w:t>При этом условия коллективного договора не могут быть изменены в сторону ухудшения положения работников.</w:t>
      </w:r>
    </w:p>
    <w:p w:rsidR="00E21BE3" w:rsidRDefault="00E21BE3">
      <w:pPr>
        <w:pStyle w:val="a7"/>
        <w:shd w:val="clear" w:color="auto" w:fill="auto"/>
        <w:ind w:left="40" w:right="40" w:firstLine="720"/>
        <w:jc w:val="both"/>
      </w:pPr>
      <w:r>
        <w:lastRenderedPageBreak/>
        <w:t>При необходимости внесения в приложения коллективного договора изменений необходимо обсуждать этот вопрос только на общем собрании работников школы. С инициативой по внесению изменений и дополнений может выступать любая из сторон. При этом сторона, выступающая с инициативой по внесению изменений и дополнений в приложения коллективного договора, должна &gt;ведомить об этом другую сторону не позднее, чем за 7 дней письменно с указанием причин, вызвавших изменение или дополнение. Об этом уведомляются все работники учреждения.</w:t>
      </w:r>
    </w:p>
    <w:p w:rsidR="00E21BE3" w:rsidRDefault="00E21BE3">
      <w:pPr>
        <w:pStyle w:val="a7"/>
        <w:shd w:val="clear" w:color="auto" w:fill="auto"/>
        <w:ind w:firstLine="720"/>
        <w:jc w:val="both"/>
      </w:pPr>
      <w:r>
        <w:t>Если работники организации на собрании выскажутся против предложенных изменений, то разногласия должны разрешаться в строгом соответствии с законом РФ «О порядке разрешения коллективных трудовых споров» и со ст. 372 ТК.</w:t>
      </w:r>
    </w:p>
    <w:sectPr w:rsidR="00E21BE3">
      <w:footerReference w:type="even" r:id="rId11"/>
      <w:footerReference w:type="default" r:id="rId12"/>
      <w:type w:val="continuous"/>
      <w:pgSz w:w="11905" w:h="16837"/>
      <w:pgMar w:top="1083" w:right="698" w:bottom="1704" w:left="18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7F" w:rsidRDefault="00AB227F">
      <w:r>
        <w:separator/>
      </w:r>
    </w:p>
  </w:endnote>
  <w:endnote w:type="continuationSeparator" w:id="1">
    <w:p w:rsidR="00AB227F" w:rsidRDefault="00AB2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E3" w:rsidRDefault="00E21BE3">
    <w:pPr>
      <w:pStyle w:val="a5"/>
      <w:framePr w:w="10888" w:h="163" w:wrap="none" w:vAnchor="text" w:hAnchor="page" w:x="261" w:y="-1176"/>
      <w:shd w:val="clear" w:color="auto" w:fill="auto"/>
      <w:ind w:left="10685"/>
    </w:pPr>
    <w:fldSimple w:instr=" PAGE \* MERGEFORMAT ">
      <w:r w:rsidR="00313F46" w:rsidRPr="00313F46">
        <w:rPr>
          <w:rStyle w:val="9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E3" w:rsidRDefault="00E21BE3" w:rsidP="00E21BE3">
    <w:pPr>
      <w:pStyle w:val="a5"/>
      <w:framePr w:w="10888" w:h="163" w:wrap="none" w:vAnchor="text" w:hAnchor="page" w:x="365" w:y="-1086"/>
      <w:shd w:val="clear" w:color="auto" w:fill="auto"/>
      <w:ind w:left="10685"/>
    </w:pPr>
    <w:fldSimple w:instr=" PAGE \* MERGEFORMAT ">
      <w:r w:rsidR="00313F46" w:rsidRPr="00313F46">
        <w:rPr>
          <w:rStyle w:val="9"/>
        </w:rPr>
        <w:t>14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E3" w:rsidRDefault="00E21BE3">
    <w:pPr>
      <w:pStyle w:val="a5"/>
      <w:framePr w:w="10888" w:h="163" w:wrap="none" w:vAnchor="text" w:hAnchor="page" w:x="261" w:y="-1176"/>
      <w:shd w:val="clear" w:color="auto" w:fill="auto"/>
      <w:ind w:left="10685"/>
    </w:pPr>
    <w:fldSimple w:instr=" PAGE \* MERGEFORMAT ">
      <w:r w:rsidR="00313F46" w:rsidRPr="00313F46">
        <w:rPr>
          <w:rStyle w:val="9"/>
        </w:rPr>
        <w:t>13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E3" w:rsidRDefault="00E21BE3">
    <w:pPr>
      <w:rPr>
        <w:rFonts w:cs="Times New Roman"/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E3" w:rsidRDefault="00E21BE3">
    <w:pPr>
      <w:rPr>
        <w:rFonts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7F" w:rsidRDefault="00AB227F">
      <w:r>
        <w:separator/>
      </w:r>
    </w:p>
  </w:footnote>
  <w:footnote w:type="continuationSeparator" w:id="1">
    <w:p w:rsidR="00AB227F" w:rsidRDefault="00AB2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736E"/>
    <w:rsid w:val="00077406"/>
    <w:rsid w:val="0012136B"/>
    <w:rsid w:val="001C0466"/>
    <w:rsid w:val="00297E2E"/>
    <w:rsid w:val="00313F46"/>
    <w:rsid w:val="00513E78"/>
    <w:rsid w:val="00AB227F"/>
    <w:rsid w:val="00E21BE3"/>
    <w:rsid w:val="00E6736E"/>
    <w:rsid w:val="00F6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32">
    <w:name w:val="Заголовок №3 (2)"/>
    <w:basedOn w:val="a"/>
    <w:link w:val="320"/>
    <w:uiPriority w:val="99"/>
    <w:pPr>
      <w:shd w:val="clear" w:color="auto" w:fill="FFFFFF"/>
      <w:spacing w:line="336" w:lineRule="exact"/>
      <w:ind w:firstLine="340"/>
      <w:outlineLvl w:val="2"/>
    </w:pPr>
    <w:rPr>
      <w:rFonts w:ascii="Times New Roman" w:hAnsi="Times New Roman" w:cs="Times New Roman"/>
      <w:color w:val="auto"/>
      <w:spacing w:val="10"/>
    </w:rPr>
  </w:style>
  <w:style w:type="character" w:customStyle="1" w:styleId="320">
    <w:name w:val="Заголовок №3 (2)_"/>
    <w:basedOn w:val="a0"/>
    <w:link w:val="32"/>
    <w:uiPriority w:val="99"/>
    <w:locked/>
    <w:rPr>
      <w:rFonts w:ascii="Times New Roman" w:hAnsi="Times New Roman" w:cs="Times New Roman"/>
      <w:spacing w:val="10"/>
      <w:sz w:val="24"/>
      <w:szCs w:val="24"/>
    </w:rPr>
  </w:style>
  <w:style w:type="character" w:customStyle="1" w:styleId="321">
    <w:name w:val="Заголовок №3 (2) + Полужирный"/>
    <w:aliases w:val="Интервал 0 pt"/>
    <w:basedOn w:val="320"/>
    <w:uiPriority w:val="99"/>
    <w:rPr>
      <w:b/>
      <w:bCs/>
      <w:spacing w:val="0"/>
    </w:rPr>
  </w:style>
  <w:style w:type="character" w:customStyle="1" w:styleId="-1pt">
    <w:name w:val="Основной текст + Интервал -1 pt"/>
    <w:basedOn w:val="32"/>
    <w:uiPriority w:val="99"/>
    <w:rPr>
      <w:rFonts w:ascii="Times New Roman" w:hAnsi="Times New Roman" w:cs="Times New Roman"/>
      <w:spacing w:val="-20"/>
      <w:sz w:val="24"/>
      <w:szCs w:val="24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Колонтитул + 9"/>
    <w:aliases w:val="5 pt,Интервал 1 pt"/>
    <w:basedOn w:val="a4"/>
    <w:uiPriority w:val="99"/>
    <w:rPr>
      <w:spacing w:val="20"/>
      <w:sz w:val="19"/>
      <w:szCs w:val="19"/>
    </w:rPr>
  </w:style>
  <w:style w:type="character" w:customStyle="1" w:styleId="31">
    <w:name w:val="Заголовок №3 + Не полужирный"/>
    <w:aliases w:val="Интервал 0 pt6"/>
    <w:basedOn w:val="3"/>
    <w:uiPriority w:val="99"/>
    <w:rPr>
      <w:spacing w:val="10"/>
    </w:rPr>
  </w:style>
  <w:style w:type="character" w:customStyle="1" w:styleId="ArialUnicodeMS">
    <w:name w:val="Основной текст + Arial Unicode MS"/>
    <w:aliases w:val="10 pt,Интервал 0 pt5"/>
    <w:basedOn w:val="32"/>
    <w:uiPriority w:val="99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a6">
    <w:name w:val="Основной текст + Полужирный"/>
    <w:aliases w:val="Интервал 0 pt4"/>
    <w:basedOn w:val="32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1pt">
    <w:name w:val="Заголовок №3 + Интервал 1 pt"/>
    <w:basedOn w:val="3"/>
    <w:uiPriority w:val="99"/>
    <w:rPr>
      <w:spacing w:val="30"/>
    </w:rPr>
  </w:style>
  <w:style w:type="character" w:customStyle="1" w:styleId="10">
    <w:name w:val="Основной текст + 10"/>
    <w:aliases w:val="5 pt3,Малые прописные,Интервал 1 pt3"/>
    <w:basedOn w:val="32"/>
    <w:uiPriority w:val="99"/>
    <w:rPr>
      <w:rFonts w:ascii="Times New Roman" w:hAnsi="Times New Roman" w:cs="Times New Roman"/>
      <w:smallCaps/>
      <w:spacing w:val="30"/>
      <w:sz w:val="21"/>
      <w:szCs w:val="21"/>
    </w:rPr>
  </w:style>
  <w:style w:type="character" w:customStyle="1" w:styleId="2">
    <w:name w:val="Основной текст + Полужирный2"/>
    <w:aliases w:val="Интервал 0 pt3"/>
    <w:basedOn w:val="32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1pt1">
    <w:name w:val="Заголовок №3 + Интервал 1 pt1"/>
    <w:basedOn w:val="3"/>
    <w:uiPriority w:val="99"/>
    <w:rPr>
      <w:spacing w:val="30"/>
    </w:rPr>
  </w:style>
  <w:style w:type="character" w:customStyle="1" w:styleId="102">
    <w:name w:val="Основной текст + 102"/>
    <w:aliases w:val="5 pt2,Малые прописные2,Интервал 1 pt2"/>
    <w:basedOn w:val="32"/>
    <w:uiPriority w:val="99"/>
    <w:rPr>
      <w:rFonts w:ascii="Times New Roman" w:hAnsi="Times New Roman" w:cs="Times New Roman"/>
      <w:smallCaps/>
      <w:spacing w:val="30"/>
      <w:sz w:val="21"/>
      <w:szCs w:val="21"/>
    </w:rPr>
  </w:style>
  <w:style w:type="character" w:customStyle="1" w:styleId="6pt">
    <w:name w:val="Основной текст + Интервал 6 pt"/>
    <w:basedOn w:val="32"/>
    <w:uiPriority w:val="99"/>
    <w:rPr>
      <w:rFonts w:ascii="Times New Roman" w:hAnsi="Times New Roman" w:cs="Times New Roman"/>
      <w:spacing w:val="120"/>
      <w:sz w:val="24"/>
      <w:szCs w:val="24"/>
    </w:rPr>
  </w:style>
  <w:style w:type="character" w:customStyle="1" w:styleId="-1pt2">
    <w:name w:val="Основной текст + Интервал -1 pt2"/>
    <w:basedOn w:val="32"/>
    <w:uiPriority w:val="99"/>
    <w:rPr>
      <w:rFonts w:ascii="Times New Roman" w:hAnsi="Times New Roman" w:cs="Times New Roman"/>
      <w:spacing w:val="-20"/>
      <w:sz w:val="24"/>
      <w:szCs w:val="24"/>
    </w:rPr>
  </w:style>
  <w:style w:type="character" w:customStyle="1" w:styleId="101">
    <w:name w:val="Основной текст + 101"/>
    <w:aliases w:val="5 pt1,Малые прописные1,Интервал 1 pt1"/>
    <w:basedOn w:val="32"/>
    <w:uiPriority w:val="99"/>
    <w:rPr>
      <w:rFonts w:ascii="Times New Roman" w:hAnsi="Times New Roman" w:cs="Times New Roman"/>
      <w:smallCaps/>
      <w:spacing w:val="30"/>
      <w:sz w:val="21"/>
      <w:szCs w:val="21"/>
    </w:rPr>
  </w:style>
  <w:style w:type="character" w:customStyle="1" w:styleId="7pt">
    <w:name w:val="Основной текст + Интервал 7 pt"/>
    <w:basedOn w:val="32"/>
    <w:uiPriority w:val="99"/>
    <w:rPr>
      <w:rFonts w:ascii="Times New Roman" w:hAnsi="Times New Roman" w:cs="Times New Roman"/>
      <w:spacing w:val="150"/>
      <w:sz w:val="24"/>
      <w:szCs w:val="24"/>
    </w:rPr>
  </w:style>
  <w:style w:type="character" w:customStyle="1" w:styleId="ArialUnicodeMS1">
    <w:name w:val="Основной текст + Arial Unicode MS1"/>
    <w:aliases w:val="10 pt1,Интервал 0 pt2"/>
    <w:basedOn w:val="32"/>
    <w:uiPriority w:val="99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-1pt1">
    <w:name w:val="Основной текст + Интервал -1 pt1"/>
    <w:basedOn w:val="32"/>
    <w:uiPriority w:val="99"/>
    <w:rPr>
      <w:rFonts w:ascii="Times New Roman" w:hAnsi="Times New Roman" w:cs="Times New Roman"/>
      <w:spacing w:val="-20"/>
      <w:sz w:val="24"/>
      <w:szCs w:val="24"/>
    </w:rPr>
  </w:style>
  <w:style w:type="character" w:customStyle="1" w:styleId="1">
    <w:name w:val="Основной текст + Полужирный1"/>
    <w:aliases w:val="Интервал 0 pt1"/>
    <w:basedOn w:val="32"/>
    <w:uiPriority w:val="99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line="322" w:lineRule="exact"/>
      <w:ind w:hanging="240"/>
      <w:jc w:val="center"/>
      <w:outlineLvl w:val="2"/>
    </w:pPr>
    <w:rPr>
      <w:rFonts w:ascii="Times New Roman" w:hAnsi="Times New Roman" w:cs="Times New Roman"/>
      <w:b/>
      <w:bCs/>
      <w:color w:val="auto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line="322" w:lineRule="exact"/>
      <w:ind w:hanging="660"/>
      <w:jc w:val="center"/>
    </w:pPr>
    <w:rPr>
      <w:rFonts w:ascii="Times New Roman" w:hAnsi="Times New Roman" w:cs="Times New Roman"/>
      <w:color w:val="auto"/>
      <w:spacing w:val="1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9">
    <w:name w:val="header"/>
    <w:basedOn w:val="a"/>
    <w:link w:val="aa"/>
    <w:uiPriority w:val="99"/>
    <w:rsid w:val="00E21B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E21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4278</Words>
  <Characters>24388</Characters>
  <Application>Microsoft Office Word</Application>
  <DocSecurity>0</DocSecurity>
  <Lines>203</Lines>
  <Paragraphs>57</Paragraphs>
  <ScaleCrop>false</ScaleCrop>
  <Company/>
  <LinksUpToDate>false</LinksUpToDate>
  <CharactersWithSpaces>28609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2013-04-29T13:57:00Z</dcterms:created>
  <dcterms:modified xsi:type="dcterms:W3CDTF">2013-04-29T13:57:00Z</dcterms:modified>
</cp:coreProperties>
</file>